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618D" w14:textId="77777777" w:rsidR="00252E44" w:rsidRPr="00167F55" w:rsidRDefault="007D6648" w:rsidP="003E7ED3">
      <w:pPr>
        <w:ind w:left="170" w:firstLine="0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</w:p>
    <w:p w14:paraId="30C96426" w14:textId="77777777" w:rsidR="00B37CC8" w:rsidRDefault="00B37CC8" w:rsidP="002F754B">
      <w:pPr>
        <w:ind w:left="0" w:firstLine="0"/>
        <w:contextualSpacing/>
        <w:jc w:val="left"/>
        <w:rPr>
          <w:rFonts w:ascii="Arial" w:hAnsi="Arial" w:cs="Arial"/>
        </w:rPr>
      </w:pPr>
      <w:bookmarkStart w:id="0" w:name="_GoBack"/>
      <w:bookmarkEnd w:id="0"/>
    </w:p>
    <w:p w14:paraId="46A9618F" w14:textId="45377275" w:rsidR="00094CE1" w:rsidRPr="005570BB" w:rsidRDefault="007022C5" w:rsidP="003E7ED3">
      <w:pPr>
        <w:ind w:left="170" w:firstLine="0"/>
        <w:contextualSpacing/>
        <w:jc w:val="left"/>
        <w:rPr>
          <w:rFonts w:ascii="Arial" w:hAnsi="Arial" w:cs="Arial"/>
        </w:rPr>
      </w:pPr>
      <w:r w:rsidRPr="005570BB">
        <w:rPr>
          <w:rFonts w:ascii="Arial" w:hAnsi="Arial" w:cs="Arial"/>
        </w:rPr>
        <w:t xml:space="preserve">This report covers </w:t>
      </w:r>
      <w:r w:rsidR="00DF55EB" w:rsidRPr="005570BB">
        <w:rPr>
          <w:rFonts w:ascii="Arial" w:hAnsi="Arial" w:cs="Arial"/>
        </w:rPr>
        <w:t xml:space="preserve">the Chairman’s </w:t>
      </w:r>
      <w:r w:rsidR="007D6648" w:rsidRPr="005570BB">
        <w:rPr>
          <w:rFonts w:ascii="Arial" w:hAnsi="Arial" w:cs="Arial"/>
        </w:rPr>
        <w:t>activities in the period since the last</w:t>
      </w:r>
      <w:r w:rsidR="005E2B37" w:rsidRPr="005570BB">
        <w:rPr>
          <w:rFonts w:ascii="Arial" w:hAnsi="Arial" w:cs="Arial"/>
        </w:rPr>
        <w:t xml:space="preserve"> </w:t>
      </w:r>
      <w:r w:rsidR="0067423D" w:rsidRPr="005570BB">
        <w:rPr>
          <w:rFonts w:ascii="Arial" w:hAnsi="Arial" w:cs="Arial"/>
        </w:rPr>
        <w:t>Councillors’ Forum</w:t>
      </w:r>
      <w:r w:rsidR="0075461A" w:rsidRPr="005570BB">
        <w:rPr>
          <w:rFonts w:ascii="Arial" w:hAnsi="Arial" w:cs="Arial"/>
        </w:rPr>
        <w:t>:</w:t>
      </w:r>
      <w:r w:rsidR="003B32A6">
        <w:rPr>
          <w:rFonts w:ascii="Arial" w:hAnsi="Arial" w:cs="Arial"/>
        </w:rPr>
        <w:t xml:space="preserve"> 8 March</w:t>
      </w:r>
      <w:r w:rsidR="00162B1A">
        <w:rPr>
          <w:rFonts w:ascii="Arial" w:hAnsi="Arial" w:cs="Arial"/>
        </w:rPr>
        <w:t xml:space="preserve"> – 7June</w:t>
      </w:r>
      <w:r w:rsidR="002E00B5">
        <w:rPr>
          <w:rFonts w:ascii="Arial" w:hAnsi="Arial" w:cs="Arial"/>
        </w:rPr>
        <w:t xml:space="preserve"> </w:t>
      </w:r>
      <w:r w:rsidR="00045700">
        <w:rPr>
          <w:rFonts w:ascii="Arial" w:hAnsi="Arial" w:cs="Arial"/>
        </w:rPr>
        <w:t>2018</w:t>
      </w:r>
      <w:r w:rsidR="00773DD2" w:rsidRPr="005570BB">
        <w:rPr>
          <w:rFonts w:ascii="Arial" w:hAnsi="Arial" w:cs="Arial"/>
        </w:rPr>
        <w:t>.</w:t>
      </w:r>
    </w:p>
    <w:p w14:paraId="46A96191" w14:textId="77777777" w:rsidR="00697D87" w:rsidRPr="005570BB" w:rsidRDefault="00697D87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49ED5457" w14:textId="77777777" w:rsidR="00B37CC8" w:rsidRDefault="00B37CC8" w:rsidP="002E00B5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</w:p>
    <w:p w14:paraId="46A96192" w14:textId="77777777" w:rsidR="002E00B5" w:rsidRDefault="0075461A" w:rsidP="002E00B5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  <w:r w:rsidRPr="00793589">
        <w:rPr>
          <w:rFonts w:ascii="Arial" w:hAnsi="Arial" w:cs="Arial"/>
          <w:b/>
          <w:bCs/>
          <w:color w:val="000000" w:themeColor="text1"/>
        </w:rPr>
        <w:t>LGA</w:t>
      </w:r>
      <w:r w:rsidR="005B179F" w:rsidRPr="00793589">
        <w:rPr>
          <w:rFonts w:ascii="Arial" w:hAnsi="Arial" w:cs="Arial"/>
          <w:b/>
          <w:bCs/>
          <w:color w:val="000000" w:themeColor="text1"/>
        </w:rPr>
        <w:t xml:space="preserve"> </w:t>
      </w:r>
      <w:r w:rsidR="00190498" w:rsidRPr="00793589">
        <w:rPr>
          <w:rFonts w:ascii="Arial" w:hAnsi="Arial" w:cs="Arial"/>
          <w:b/>
          <w:bCs/>
          <w:color w:val="000000" w:themeColor="text1"/>
        </w:rPr>
        <w:t>and Ministerial/Parliamentary business</w:t>
      </w:r>
    </w:p>
    <w:p w14:paraId="18BD9CC7" w14:textId="77777777" w:rsidR="002F754B" w:rsidRPr="00793589" w:rsidRDefault="002F754B" w:rsidP="002E00B5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</w:p>
    <w:p w14:paraId="7B0C5A55" w14:textId="77777777" w:rsid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12 March</w:t>
      </w:r>
      <w:r w:rsidRPr="00793589">
        <w:rPr>
          <w:rFonts w:ascii="Arial" w:hAnsi="Arial" w:cs="Arial"/>
          <w:color w:val="000000" w:themeColor="text1"/>
        </w:rPr>
        <w:tab/>
        <w:t>Lord Bourne of Aberystwyth (Parliamentary Under Secretary of State) -  Ministry of Housing, Communities and Local Government</w:t>
      </w:r>
    </w:p>
    <w:p w14:paraId="11A297E1" w14:textId="77777777" w:rsidR="002F754B" w:rsidRPr="00793589" w:rsidRDefault="002F754B" w:rsidP="00793589">
      <w:pPr>
        <w:ind w:left="1440" w:hanging="1270"/>
        <w:rPr>
          <w:rFonts w:ascii="Arial" w:hAnsi="Arial" w:cs="Arial"/>
          <w:color w:val="000000" w:themeColor="text1"/>
        </w:rPr>
      </w:pPr>
    </w:p>
    <w:p w14:paraId="3321E933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15 March</w:t>
      </w:r>
      <w:r w:rsidRPr="00793589">
        <w:rPr>
          <w:rFonts w:ascii="Arial" w:hAnsi="Arial" w:cs="Arial"/>
          <w:color w:val="000000" w:themeColor="text1"/>
        </w:rPr>
        <w:tab/>
      </w:r>
      <w:proofErr w:type="spellStart"/>
      <w:r w:rsidRPr="00793589">
        <w:rPr>
          <w:rFonts w:ascii="Arial" w:hAnsi="Arial" w:cs="Arial"/>
          <w:color w:val="000000" w:themeColor="text1"/>
        </w:rPr>
        <w:t>Rt</w:t>
      </w:r>
      <w:proofErr w:type="spellEnd"/>
      <w:r w:rsidRPr="00793589">
        <w:rPr>
          <w:rFonts w:ascii="Arial" w:hAnsi="Arial" w:cs="Arial"/>
          <w:color w:val="000000" w:themeColor="text1"/>
        </w:rPr>
        <w:t xml:space="preserve"> Hon Nicky Morgan MP (Chair, Treasury Committee)</w:t>
      </w:r>
    </w:p>
    <w:p w14:paraId="25A94445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009B0DB2" w14:textId="77777777" w:rsid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20 March</w:t>
      </w:r>
      <w:r w:rsidRPr="00793589">
        <w:rPr>
          <w:rFonts w:ascii="Arial" w:hAnsi="Arial" w:cs="Arial"/>
          <w:color w:val="000000" w:themeColor="text1"/>
        </w:rPr>
        <w:tab/>
        <w:t>Northamptonshire District Council Leaders meeting with Rishi Sunak MP (Parliamentary Under Secretary of State) - Ministry of Housing, Communities and Local Government</w:t>
      </w:r>
    </w:p>
    <w:p w14:paraId="69ACC103" w14:textId="77777777" w:rsidR="002F754B" w:rsidRPr="00793589" w:rsidRDefault="002F754B" w:rsidP="00793589">
      <w:pPr>
        <w:ind w:left="1440" w:hanging="1270"/>
        <w:rPr>
          <w:rFonts w:ascii="Arial" w:hAnsi="Arial" w:cs="Arial"/>
          <w:color w:val="000000" w:themeColor="text1"/>
        </w:rPr>
      </w:pPr>
    </w:p>
    <w:p w14:paraId="66E74C78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20 March</w:t>
      </w:r>
      <w:r w:rsidRPr="00793589">
        <w:rPr>
          <w:rFonts w:ascii="Arial" w:hAnsi="Arial" w:cs="Arial"/>
          <w:color w:val="000000" w:themeColor="text1"/>
        </w:rPr>
        <w:tab/>
        <w:t>APPG for the Private Rented Sector</w:t>
      </w:r>
    </w:p>
    <w:p w14:paraId="237587E7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65C762F4" w14:textId="77777777" w:rsid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28 March</w:t>
      </w:r>
      <w:r w:rsidRPr="00793589">
        <w:rPr>
          <w:rFonts w:ascii="Arial" w:hAnsi="Arial" w:cs="Arial"/>
          <w:color w:val="000000" w:themeColor="text1"/>
        </w:rPr>
        <w:tab/>
        <w:t xml:space="preserve">Brandon Lewis MP (Minister without Portfolio) and </w:t>
      </w:r>
      <w:proofErr w:type="spellStart"/>
      <w:r w:rsidRPr="00793589">
        <w:rPr>
          <w:rFonts w:ascii="Arial" w:hAnsi="Arial" w:cs="Arial"/>
          <w:color w:val="000000" w:themeColor="text1"/>
        </w:rPr>
        <w:t>Suella</w:t>
      </w:r>
      <w:proofErr w:type="spellEnd"/>
      <w:r w:rsidRPr="0079358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3589">
        <w:rPr>
          <w:rFonts w:ascii="Arial" w:hAnsi="Arial" w:cs="Arial"/>
          <w:color w:val="000000" w:themeColor="text1"/>
        </w:rPr>
        <w:t>Braverman</w:t>
      </w:r>
      <w:proofErr w:type="spellEnd"/>
      <w:r w:rsidRPr="00793589">
        <w:rPr>
          <w:rFonts w:ascii="Arial" w:hAnsi="Arial" w:cs="Arial"/>
          <w:color w:val="000000" w:themeColor="text1"/>
        </w:rPr>
        <w:t xml:space="preserve"> MP (Parliamentary Under Secretary of State) - Department for Exiting the European Union</w:t>
      </w:r>
    </w:p>
    <w:p w14:paraId="6EEB6D66" w14:textId="77777777" w:rsidR="002F754B" w:rsidRPr="00793589" w:rsidRDefault="002F754B" w:rsidP="00793589">
      <w:pPr>
        <w:ind w:left="1440" w:hanging="1270"/>
        <w:rPr>
          <w:rFonts w:ascii="Arial" w:hAnsi="Arial" w:cs="Arial"/>
          <w:color w:val="000000" w:themeColor="text1"/>
        </w:rPr>
      </w:pPr>
    </w:p>
    <w:p w14:paraId="2D2C254D" w14:textId="77777777" w:rsid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16 April</w:t>
      </w:r>
      <w:r w:rsidRPr="00793589">
        <w:rPr>
          <w:rFonts w:ascii="Arial" w:hAnsi="Arial" w:cs="Arial"/>
          <w:color w:val="000000" w:themeColor="text1"/>
        </w:rPr>
        <w:tab/>
        <w:t>4 associations (COSLA, WLGA, NILGA, LGA) meeting with Ministry of Housing, Communities and Local Government - EU (Withdrawal) Bill</w:t>
      </w:r>
    </w:p>
    <w:p w14:paraId="58D0E301" w14:textId="77777777" w:rsidR="002F754B" w:rsidRPr="00793589" w:rsidRDefault="002F754B" w:rsidP="00793589">
      <w:pPr>
        <w:ind w:left="1440" w:hanging="1270"/>
        <w:rPr>
          <w:rFonts w:ascii="Arial" w:hAnsi="Arial" w:cs="Arial"/>
          <w:color w:val="000000" w:themeColor="text1"/>
        </w:rPr>
      </w:pPr>
    </w:p>
    <w:p w14:paraId="6321EFBC" w14:textId="77777777" w:rsid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23 April</w:t>
      </w:r>
      <w:r w:rsidRPr="00793589">
        <w:rPr>
          <w:rFonts w:ascii="Arial" w:hAnsi="Arial" w:cs="Arial"/>
          <w:color w:val="000000" w:themeColor="text1"/>
        </w:rPr>
        <w:tab/>
        <w:t>Jake Berry MP (Parliamentary Under Secretary of State) - Ministry of Housing, Communities and Local Government</w:t>
      </w:r>
    </w:p>
    <w:p w14:paraId="60A18E6E" w14:textId="77777777" w:rsidR="002F754B" w:rsidRPr="00793589" w:rsidRDefault="002F754B" w:rsidP="00793589">
      <w:pPr>
        <w:ind w:left="1440" w:hanging="1270"/>
        <w:rPr>
          <w:rFonts w:ascii="Arial" w:hAnsi="Arial" w:cs="Arial"/>
          <w:color w:val="000000" w:themeColor="text1"/>
        </w:rPr>
      </w:pPr>
    </w:p>
    <w:p w14:paraId="5CFA5A4E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30 April</w:t>
      </w:r>
      <w:r w:rsidRPr="00793589">
        <w:rPr>
          <w:rFonts w:ascii="Arial" w:hAnsi="Arial" w:cs="Arial"/>
          <w:color w:val="000000" w:themeColor="text1"/>
        </w:rPr>
        <w:tab/>
        <w:t>All-Party Parliamentary Group on Housing &amp; Care for Older People</w:t>
      </w:r>
    </w:p>
    <w:p w14:paraId="30E1EF79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16C66A9F" w14:textId="20FEAE4F" w:rsid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May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793589">
        <w:rPr>
          <w:rFonts w:ascii="Arial" w:hAnsi="Arial" w:cs="Arial"/>
          <w:color w:val="000000" w:themeColor="text1"/>
        </w:rPr>
        <w:t>Rt</w:t>
      </w:r>
      <w:proofErr w:type="spellEnd"/>
      <w:r w:rsidRPr="00793589">
        <w:rPr>
          <w:rFonts w:ascii="Arial" w:hAnsi="Arial" w:cs="Arial"/>
          <w:color w:val="000000" w:themeColor="text1"/>
        </w:rPr>
        <w:t xml:space="preserve"> Hon James </w:t>
      </w:r>
      <w:proofErr w:type="spellStart"/>
      <w:r w:rsidRPr="00793589">
        <w:rPr>
          <w:rFonts w:ascii="Arial" w:hAnsi="Arial" w:cs="Arial"/>
          <w:color w:val="000000" w:themeColor="text1"/>
        </w:rPr>
        <w:t>Brokenshire</w:t>
      </w:r>
      <w:proofErr w:type="spellEnd"/>
      <w:r w:rsidRPr="00793589">
        <w:rPr>
          <w:rFonts w:ascii="Arial" w:hAnsi="Arial" w:cs="Arial"/>
          <w:color w:val="000000" w:themeColor="text1"/>
        </w:rPr>
        <w:t xml:space="preserve"> MP (Secretary of State) - Ministry of Housing, Communities and Local Government</w:t>
      </w:r>
    </w:p>
    <w:p w14:paraId="66ACC2CE" w14:textId="77777777" w:rsidR="002F754B" w:rsidRPr="00793589" w:rsidRDefault="002F754B" w:rsidP="00793589">
      <w:pPr>
        <w:ind w:left="1440" w:hanging="1270"/>
        <w:rPr>
          <w:rFonts w:ascii="Arial" w:hAnsi="Arial" w:cs="Arial"/>
          <w:color w:val="000000" w:themeColor="text1"/>
        </w:rPr>
      </w:pPr>
    </w:p>
    <w:p w14:paraId="184D8CEE" w14:textId="5B5BA830" w:rsidR="00793589" w:rsidRDefault="00793589" w:rsidP="007935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 May</w:t>
      </w:r>
      <w:r>
        <w:rPr>
          <w:rFonts w:ascii="Arial" w:hAnsi="Arial" w:cs="Arial"/>
          <w:color w:val="000000" w:themeColor="text1"/>
        </w:rPr>
        <w:tab/>
      </w:r>
      <w:r w:rsidRPr="00793589">
        <w:rPr>
          <w:rFonts w:ascii="Arial" w:hAnsi="Arial" w:cs="Arial"/>
          <w:color w:val="000000" w:themeColor="text1"/>
        </w:rPr>
        <w:t>All-Party Parliamentary Fire Safety &amp; Rescue Group</w:t>
      </w:r>
    </w:p>
    <w:p w14:paraId="0CBA4E7A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49F14C12" w14:textId="2DBCE175" w:rsid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 May</w:t>
      </w:r>
      <w:r>
        <w:rPr>
          <w:rFonts w:ascii="Arial" w:hAnsi="Arial" w:cs="Arial"/>
          <w:color w:val="000000" w:themeColor="text1"/>
        </w:rPr>
        <w:tab/>
      </w:r>
      <w:r w:rsidRPr="00793589">
        <w:rPr>
          <w:rFonts w:ascii="Arial" w:hAnsi="Arial" w:cs="Arial"/>
          <w:color w:val="000000" w:themeColor="text1"/>
        </w:rPr>
        <w:t>Lincolnshire Leaders meeting wi</w:t>
      </w:r>
      <w:r w:rsidR="002F754B">
        <w:rPr>
          <w:rFonts w:ascii="Arial" w:hAnsi="Arial" w:cs="Arial"/>
          <w:color w:val="000000" w:themeColor="text1"/>
        </w:rPr>
        <w:t xml:space="preserve">th Jake Berry MP (Parliamentary </w:t>
      </w:r>
      <w:r w:rsidRPr="00793589">
        <w:rPr>
          <w:rFonts w:ascii="Arial" w:hAnsi="Arial" w:cs="Arial"/>
          <w:color w:val="000000" w:themeColor="text1"/>
        </w:rPr>
        <w:t>Under Secretary of State) - Ministry of Housing, Communities and Local Government</w:t>
      </w:r>
    </w:p>
    <w:p w14:paraId="6261588A" w14:textId="77777777" w:rsidR="002F754B" w:rsidRPr="00793589" w:rsidRDefault="002F754B" w:rsidP="00793589">
      <w:pPr>
        <w:ind w:left="1440" w:hanging="1270"/>
        <w:rPr>
          <w:rFonts w:ascii="Arial" w:hAnsi="Arial" w:cs="Arial"/>
          <w:color w:val="000000" w:themeColor="text1"/>
        </w:rPr>
      </w:pPr>
    </w:p>
    <w:p w14:paraId="36270959" w14:textId="35969C35" w:rsidR="00793589" w:rsidRP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 June</w:t>
      </w:r>
      <w:r>
        <w:rPr>
          <w:rFonts w:ascii="Arial" w:hAnsi="Arial" w:cs="Arial"/>
          <w:color w:val="000000" w:themeColor="text1"/>
        </w:rPr>
        <w:tab/>
      </w:r>
      <w:r w:rsidRPr="00793589">
        <w:rPr>
          <w:rFonts w:ascii="Arial" w:hAnsi="Arial" w:cs="Arial"/>
          <w:color w:val="000000" w:themeColor="text1"/>
        </w:rPr>
        <w:t>Lord Bourne of Aberystwyth (Parliamentary U</w:t>
      </w:r>
      <w:r w:rsidR="002F754B">
        <w:rPr>
          <w:rFonts w:ascii="Arial" w:hAnsi="Arial" w:cs="Arial"/>
          <w:color w:val="000000" w:themeColor="text1"/>
        </w:rPr>
        <w:t xml:space="preserve">nder Secretary of State) </w:t>
      </w:r>
      <w:r w:rsidRPr="00793589">
        <w:rPr>
          <w:rFonts w:ascii="Arial" w:hAnsi="Arial" w:cs="Arial"/>
          <w:color w:val="000000" w:themeColor="text1"/>
        </w:rPr>
        <w:t>-  Ministry of Housing, Communities and Local Government</w:t>
      </w:r>
    </w:p>
    <w:p w14:paraId="77ED551E" w14:textId="77777777" w:rsidR="00793589" w:rsidRPr="00793589" w:rsidRDefault="00793589" w:rsidP="00793589">
      <w:pPr>
        <w:rPr>
          <w:rFonts w:ascii="Arial" w:hAnsi="Arial" w:cs="Arial"/>
          <w:color w:val="000000" w:themeColor="text1"/>
        </w:rPr>
      </w:pPr>
    </w:p>
    <w:p w14:paraId="3EBBE92E" w14:textId="77777777" w:rsidR="00B37CC8" w:rsidRDefault="00B37CC8" w:rsidP="003E7ED3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</w:p>
    <w:p w14:paraId="46A961A4" w14:textId="77777777" w:rsidR="005570BB" w:rsidRDefault="005B179F" w:rsidP="003E7ED3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  <w:r w:rsidRPr="00793589">
        <w:rPr>
          <w:rFonts w:ascii="Arial" w:hAnsi="Arial" w:cs="Arial"/>
          <w:b/>
          <w:bCs/>
          <w:color w:val="000000" w:themeColor="text1"/>
        </w:rPr>
        <w:t>Meetings with organisations and individuals</w:t>
      </w:r>
    </w:p>
    <w:p w14:paraId="3D343C56" w14:textId="77777777" w:rsidR="002F754B" w:rsidRPr="00793589" w:rsidRDefault="002F754B" w:rsidP="003E7ED3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</w:p>
    <w:p w14:paraId="630063D6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10 May</w:t>
      </w:r>
      <w:r w:rsidRPr="00793589">
        <w:rPr>
          <w:rFonts w:ascii="Arial" w:hAnsi="Arial" w:cs="Arial"/>
          <w:color w:val="000000" w:themeColor="text1"/>
        </w:rPr>
        <w:tab/>
        <w:t xml:space="preserve">Tony </w:t>
      </w:r>
      <w:proofErr w:type="spellStart"/>
      <w:r w:rsidRPr="00793589">
        <w:rPr>
          <w:rFonts w:ascii="Arial" w:hAnsi="Arial" w:cs="Arial"/>
          <w:color w:val="000000" w:themeColor="text1"/>
        </w:rPr>
        <w:t>Pidgley</w:t>
      </w:r>
      <w:proofErr w:type="spellEnd"/>
      <w:r w:rsidRPr="00793589">
        <w:rPr>
          <w:rFonts w:ascii="Arial" w:hAnsi="Arial" w:cs="Arial"/>
          <w:color w:val="000000" w:themeColor="text1"/>
        </w:rPr>
        <w:t xml:space="preserve"> (Chairman) - Berkeley Group)</w:t>
      </w:r>
    </w:p>
    <w:p w14:paraId="42220485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06B58010" w14:textId="77777777" w:rsid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14 May</w:t>
      </w:r>
      <w:r w:rsidRPr="00793589">
        <w:rPr>
          <w:rFonts w:ascii="Arial" w:hAnsi="Arial" w:cs="Arial"/>
          <w:color w:val="000000" w:themeColor="text1"/>
        </w:rPr>
        <w:tab/>
        <w:t>Minette Batters (President), Terry Jones (Director General) – National Farmers Union</w:t>
      </w:r>
    </w:p>
    <w:p w14:paraId="2E1432F1" w14:textId="77777777" w:rsidR="002F754B" w:rsidRPr="00793589" w:rsidRDefault="002F754B" w:rsidP="00793589">
      <w:pPr>
        <w:ind w:left="1440" w:hanging="1270"/>
        <w:rPr>
          <w:rFonts w:ascii="Arial" w:hAnsi="Arial" w:cs="Arial"/>
          <w:color w:val="000000" w:themeColor="text1"/>
        </w:rPr>
      </w:pPr>
    </w:p>
    <w:p w14:paraId="50AA2F7A" w14:textId="77777777" w:rsidR="00793589" w:rsidRP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23 May</w:t>
      </w:r>
      <w:r w:rsidRPr="00793589">
        <w:rPr>
          <w:rFonts w:ascii="Arial" w:hAnsi="Arial" w:cs="Arial"/>
          <w:color w:val="000000" w:themeColor="text1"/>
        </w:rPr>
        <w:tab/>
        <w:t xml:space="preserve">Ambassador Mark </w:t>
      </w:r>
      <w:proofErr w:type="spellStart"/>
      <w:r w:rsidRPr="00793589">
        <w:rPr>
          <w:rFonts w:ascii="Arial" w:hAnsi="Arial" w:cs="Arial"/>
          <w:color w:val="000000" w:themeColor="text1"/>
        </w:rPr>
        <w:t>Regev</w:t>
      </w:r>
      <w:proofErr w:type="spellEnd"/>
      <w:r w:rsidRPr="00793589">
        <w:rPr>
          <w:rFonts w:ascii="Arial" w:hAnsi="Arial" w:cs="Arial"/>
          <w:color w:val="000000" w:themeColor="text1"/>
        </w:rPr>
        <w:t xml:space="preserve"> - Embassy of Israel</w:t>
      </w:r>
    </w:p>
    <w:p w14:paraId="44268BCA" w14:textId="77777777" w:rsidR="005101D7" w:rsidRPr="00793589" w:rsidRDefault="005101D7" w:rsidP="003E7ED3">
      <w:pPr>
        <w:contextualSpacing/>
        <w:jc w:val="left"/>
        <w:rPr>
          <w:rFonts w:ascii="Arial" w:hAnsi="Arial" w:cs="Arial"/>
          <w:bCs/>
          <w:color w:val="000000" w:themeColor="text1"/>
        </w:rPr>
      </w:pPr>
    </w:p>
    <w:p w14:paraId="0DD85184" w14:textId="77777777" w:rsidR="00B37CC8" w:rsidRDefault="00B37CC8" w:rsidP="003E7ED3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</w:p>
    <w:p w14:paraId="46A961AD" w14:textId="77777777" w:rsidR="000D5498" w:rsidRDefault="000D5498" w:rsidP="003E7ED3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  <w:r w:rsidRPr="00793589">
        <w:rPr>
          <w:rFonts w:ascii="Arial" w:hAnsi="Arial" w:cs="Arial"/>
          <w:b/>
          <w:bCs/>
          <w:color w:val="000000" w:themeColor="text1"/>
        </w:rPr>
        <w:t>Events</w:t>
      </w:r>
      <w:r w:rsidR="008E1254" w:rsidRPr="00793589">
        <w:rPr>
          <w:rFonts w:ascii="Arial" w:hAnsi="Arial" w:cs="Arial"/>
          <w:b/>
          <w:bCs/>
          <w:color w:val="000000" w:themeColor="text1"/>
        </w:rPr>
        <w:t xml:space="preserve"> and speaking </w:t>
      </w:r>
      <w:r w:rsidR="007E66FC" w:rsidRPr="00793589">
        <w:rPr>
          <w:rFonts w:ascii="Arial" w:hAnsi="Arial" w:cs="Arial"/>
          <w:b/>
          <w:bCs/>
          <w:color w:val="000000" w:themeColor="text1"/>
        </w:rPr>
        <w:t>engagements</w:t>
      </w:r>
    </w:p>
    <w:p w14:paraId="17FB7202" w14:textId="77777777" w:rsidR="002F754B" w:rsidRPr="00793589" w:rsidRDefault="002F754B" w:rsidP="003E7ED3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</w:p>
    <w:p w14:paraId="2534FA9E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13 March</w:t>
      </w:r>
      <w:r w:rsidRPr="00793589">
        <w:rPr>
          <w:rFonts w:ascii="Arial" w:hAnsi="Arial" w:cs="Arial"/>
          <w:color w:val="000000" w:themeColor="text1"/>
        </w:rPr>
        <w:tab/>
        <w:t>Local Authority Building Control annual policy conference</w:t>
      </w:r>
    </w:p>
    <w:p w14:paraId="57F30C1C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4CCAB3CE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21 March</w:t>
      </w:r>
      <w:r w:rsidRPr="00793589">
        <w:rPr>
          <w:rFonts w:ascii="Arial" w:hAnsi="Arial" w:cs="Arial"/>
          <w:color w:val="000000" w:themeColor="text1"/>
        </w:rPr>
        <w:tab/>
        <w:t>LGC Awards 2018</w:t>
      </w:r>
    </w:p>
    <w:p w14:paraId="22246FBB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37F10C8F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17 April</w:t>
      </w:r>
      <w:r w:rsidRPr="00793589">
        <w:rPr>
          <w:rFonts w:ascii="Arial" w:hAnsi="Arial" w:cs="Arial"/>
          <w:color w:val="000000" w:themeColor="text1"/>
        </w:rPr>
        <w:tab/>
        <w:t>Luton DART - breaking ground ceremony</w:t>
      </w:r>
    </w:p>
    <w:p w14:paraId="6ADF1F70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1D35893B" w14:textId="77777777" w:rsidR="00793589" w:rsidRP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24 April</w:t>
      </w:r>
      <w:r w:rsidRPr="00793589">
        <w:rPr>
          <w:rFonts w:ascii="Arial" w:hAnsi="Arial" w:cs="Arial"/>
          <w:color w:val="000000" w:themeColor="text1"/>
        </w:rPr>
        <w:tab/>
        <w:t>Westminster Social Policy Forum Seminar – Social housing policy in England</w:t>
      </w:r>
    </w:p>
    <w:p w14:paraId="29DE64F8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24 April</w:t>
      </w:r>
      <w:r w:rsidRPr="00793589">
        <w:rPr>
          <w:rFonts w:ascii="Arial" w:hAnsi="Arial" w:cs="Arial"/>
          <w:color w:val="000000" w:themeColor="text1"/>
        </w:rPr>
        <w:tab/>
        <w:t xml:space="preserve">Millicent Fawcett statue unveiling </w:t>
      </w:r>
    </w:p>
    <w:p w14:paraId="0CC608F9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53D4367A" w14:textId="77777777" w:rsidR="00793589" w:rsidRDefault="00793589" w:rsidP="00793589">
      <w:pPr>
        <w:ind w:left="1440" w:hanging="1270"/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24 April</w:t>
      </w:r>
      <w:r w:rsidRPr="00793589">
        <w:rPr>
          <w:rFonts w:ascii="Arial" w:hAnsi="Arial" w:cs="Arial"/>
          <w:color w:val="000000" w:themeColor="text1"/>
        </w:rPr>
        <w:tab/>
        <w:t>110th anniversary of the Builders Merchants Federation Parliamentary reception</w:t>
      </w:r>
    </w:p>
    <w:p w14:paraId="2452E08C" w14:textId="77777777" w:rsidR="002F754B" w:rsidRPr="00793589" w:rsidRDefault="002F754B" w:rsidP="00793589">
      <w:pPr>
        <w:ind w:left="1440" w:hanging="1270"/>
        <w:rPr>
          <w:rFonts w:ascii="Arial" w:hAnsi="Arial" w:cs="Arial"/>
          <w:color w:val="000000" w:themeColor="text1"/>
        </w:rPr>
      </w:pPr>
    </w:p>
    <w:p w14:paraId="572B3DEF" w14:textId="60EEE07C" w:rsidR="00793589" w:rsidRDefault="00793589" w:rsidP="007935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May</w:t>
      </w:r>
      <w:r>
        <w:rPr>
          <w:rFonts w:ascii="Arial" w:hAnsi="Arial" w:cs="Arial"/>
          <w:color w:val="000000" w:themeColor="text1"/>
        </w:rPr>
        <w:tab/>
      </w:r>
      <w:r w:rsidRPr="00793589">
        <w:rPr>
          <w:rFonts w:ascii="Arial" w:hAnsi="Arial" w:cs="Arial"/>
          <w:color w:val="000000" w:themeColor="text1"/>
        </w:rPr>
        <w:t>CSJ Housing roundtable</w:t>
      </w:r>
    </w:p>
    <w:p w14:paraId="1A7D1528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71DE08B8" w14:textId="3C2B4EF7" w:rsidR="00793589" w:rsidRDefault="00793589" w:rsidP="007935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 May</w:t>
      </w:r>
      <w:r>
        <w:rPr>
          <w:rFonts w:ascii="Arial" w:hAnsi="Arial" w:cs="Arial"/>
          <w:color w:val="000000" w:themeColor="text1"/>
        </w:rPr>
        <w:tab/>
      </w:r>
      <w:r w:rsidRPr="00793589">
        <w:rPr>
          <w:rFonts w:ascii="Arial" w:hAnsi="Arial" w:cs="Arial"/>
          <w:color w:val="000000" w:themeColor="text1"/>
        </w:rPr>
        <w:t>UK Housing Awards 2018 reception</w:t>
      </w:r>
    </w:p>
    <w:p w14:paraId="4BA15F25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27E5CE38" w14:textId="4CA9CDF1" w:rsidR="00793589" w:rsidRDefault="00793589" w:rsidP="007935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 May</w:t>
      </w:r>
      <w:r>
        <w:rPr>
          <w:rFonts w:ascii="Arial" w:hAnsi="Arial" w:cs="Arial"/>
          <w:color w:val="000000" w:themeColor="text1"/>
        </w:rPr>
        <w:tab/>
      </w:r>
      <w:r w:rsidRPr="00793589">
        <w:rPr>
          <w:rFonts w:ascii="Arial" w:hAnsi="Arial" w:cs="Arial"/>
          <w:color w:val="000000" w:themeColor="text1"/>
        </w:rPr>
        <w:t>Federation of Master Builders Report Launch</w:t>
      </w:r>
    </w:p>
    <w:p w14:paraId="08CBF074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465EEDF0" w14:textId="4273CFE7" w:rsidR="00793589" w:rsidRDefault="00793589" w:rsidP="007935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 May</w:t>
      </w:r>
      <w:r>
        <w:rPr>
          <w:rFonts w:ascii="Arial" w:hAnsi="Arial" w:cs="Arial"/>
          <w:color w:val="000000" w:themeColor="text1"/>
        </w:rPr>
        <w:tab/>
      </w:r>
      <w:r w:rsidRPr="00793589">
        <w:rPr>
          <w:rFonts w:ascii="Arial" w:hAnsi="Arial" w:cs="Arial"/>
          <w:color w:val="000000" w:themeColor="text1"/>
        </w:rPr>
        <w:t>Planning Futures Summer Parliamentary Reception</w:t>
      </w:r>
    </w:p>
    <w:p w14:paraId="721E2B7C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44B78EC1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17 May</w:t>
      </w:r>
      <w:r w:rsidRPr="00793589">
        <w:rPr>
          <w:rFonts w:ascii="Arial" w:hAnsi="Arial" w:cs="Arial"/>
          <w:color w:val="000000" w:themeColor="text1"/>
        </w:rPr>
        <w:tab/>
        <w:t>DCN Spring assembly</w:t>
      </w:r>
    </w:p>
    <w:p w14:paraId="12D435BC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17036C24" w14:textId="77777777" w:rsidR="00793589" w:rsidRDefault="00793589" w:rsidP="00793589">
      <w:pPr>
        <w:rPr>
          <w:rFonts w:ascii="Arial" w:hAnsi="Arial" w:cs="Arial"/>
          <w:color w:val="000000" w:themeColor="text1"/>
        </w:rPr>
      </w:pPr>
      <w:r w:rsidRPr="00793589">
        <w:rPr>
          <w:rFonts w:ascii="Arial" w:hAnsi="Arial" w:cs="Arial"/>
          <w:color w:val="000000" w:themeColor="text1"/>
        </w:rPr>
        <w:t>21 May</w:t>
      </w:r>
      <w:r w:rsidRPr="00793589">
        <w:rPr>
          <w:rFonts w:ascii="Arial" w:hAnsi="Arial" w:cs="Arial"/>
          <w:color w:val="000000" w:themeColor="text1"/>
        </w:rPr>
        <w:tab/>
        <w:t>Bright Futures exhibition</w:t>
      </w:r>
    </w:p>
    <w:p w14:paraId="0A772B1D" w14:textId="77777777" w:rsidR="002F754B" w:rsidRPr="00793589" w:rsidRDefault="002F754B" w:rsidP="00793589">
      <w:pPr>
        <w:rPr>
          <w:rFonts w:ascii="Arial" w:hAnsi="Arial" w:cs="Arial"/>
          <w:color w:val="000000" w:themeColor="text1"/>
        </w:rPr>
      </w:pPr>
    </w:p>
    <w:p w14:paraId="1F86BA28" w14:textId="266DB3A8" w:rsidR="00793589" w:rsidRPr="00793589" w:rsidRDefault="00793589" w:rsidP="007935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 June</w:t>
      </w:r>
      <w:r>
        <w:rPr>
          <w:rFonts w:ascii="Arial" w:hAnsi="Arial" w:cs="Arial"/>
          <w:color w:val="000000" w:themeColor="text1"/>
        </w:rPr>
        <w:tab/>
      </w:r>
      <w:r w:rsidRPr="00793589">
        <w:rPr>
          <w:rFonts w:ascii="Arial" w:hAnsi="Arial" w:cs="Arial"/>
          <w:color w:val="000000" w:themeColor="text1"/>
        </w:rPr>
        <w:t xml:space="preserve">Chamberlain Lecture with The </w:t>
      </w:r>
      <w:proofErr w:type="spellStart"/>
      <w:r w:rsidRPr="00793589">
        <w:rPr>
          <w:rFonts w:ascii="Arial" w:hAnsi="Arial" w:cs="Arial"/>
          <w:color w:val="000000" w:themeColor="text1"/>
        </w:rPr>
        <w:t>Rt</w:t>
      </w:r>
      <w:proofErr w:type="spellEnd"/>
      <w:r w:rsidRPr="00793589">
        <w:rPr>
          <w:rFonts w:ascii="Arial" w:hAnsi="Arial" w:cs="Arial"/>
          <w:color w:val="000000" w:themeColor="text1"/>
        </w:rPr>
        <w:t xml:space="preserve"> Hon the Lord Heseltine</w:t>
      </w:r>
    </w:p>
    <w:p w14:paraId="5FC67274" w14:textId="21FD0B2B" w:rsidR="000E121C" w:rsidRPr="003B32A6" w:rsidRDefault="000E121C" w:rsidP="003E7ED3">
      <w:pPr>
        <w:contextualSpacing/>
        <w:jc w:val="left"/>
        <w:rPr>
          <w:rFonts w:ascii="Arial" w:hAnsi="Arial" w:cs="Arial"/>
          <w:bCs/>
          <w:color w:val="808080" w:themeColor="background1" w:themeShade="80"/>
        </w:rPr>
      </w:pPr>
    </w:p>
    <w:sectPr w:rsidR="000E121C" w:rsidRPr="003B32A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C742" w14:textId="77777777" w:rsidR="008374B4" w:rsidRDefault="008374B4" w:rsidP="007D6648">
      <w:r>
        <w:separator/>
      </w:r>
    </w:p>
  </w:endnote>
  <w:endnote w:type="continuationSeparator" w:id="0">
    <w:p w14:paraId="6134F6E7" w14:textId="77777777" w:rsidR="008374B4" w:rsidRDefault="008374B4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10E94" w14:textId="77777777" w:rsidR="008374B4" w:rsidRDefault="008374B4" w:rsidP="007D6648">
      <w:r>
        <w:separator/>
      </w:r>
    </w:p>
  </w:footnote>
  <w:footnote w:type="continuationSeparator" w:id="0">
    <w:p w14:paraId="5B8200CE" w14:textId="77777777" w:rsidR="008374B4" w:rsidRDefault="008374B4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60579D" w:rsidRDefault="0060579D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15"/>
      <w:gridCol w:w="3011"/>
    </w:tblGrid>
    <w:tr w:rsidR="0060579D" w14:paraId="46A961CC" w14:textId="77777777" w:rsidTr="00D52E23">
      <w:tc>
        <w:tcPr>
          <w:tcW w:w="6204" w:type="dxa"/>
          <w:vMerge w:val="restart"/>
        </w:tcPr>
        <w:p w14:paraId="46A961C9" w14:textId="77777777" w:rsidR="0060579D" w:rsidRDefault="0060579D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60579D" w:rsidRDefault="0060579D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B" w14:textId="77777777" w:rsidR="0060579D" w:rsidRDefault="0060579D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60579D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60579D" w:rsidRDefault="0060579D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1DEC229B" w14:textId="77777777" w:rsidR="0060579D" w:rsidRDefault="0060579D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</w:p>
        <w:p w14:paraId="46A961CE" w14:textId="23AFCF1D" w:rsidR="0060579D" w:rsidRDefault="00162B1A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 June</w:t>
          </w:r>
          <w:r w:rsidR="0060579D">
            <w:rPr>
              <w:rFonts w:ascii="Arial" w:hAnsi="Arial" w:cs="Arial"/>
            </w:rPr>
            <w:t xml:space="preserve"> 2018</w:t>
          </w:r>
        </w:p>
      </w:tc>
    </w:tr>
  </w:tbl>
  <w:p w14:paraId="46A961D0" w14:textId="77777777" w:rsidR="0060579D" w:rsidRDefault="0060579D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700"/>
    <w:rsid w:val="00072FA4"/>
    <w:rsid w:val="00081498"/>
    <w:rsid w:val="000854A3"/>
    <w:rsid w:val="00094CE1"/>
    <w:rsid w:val="000B38E6"/>
    <w:rsid w:val="000C023B"/>
    <w:rsid w:val="000D5498"/>
    <w:rsid w:val="000E093A"/>
    <w:rsid w:val="000E121C"/>
    <w:rsid w:val="00126551"/>
    <w:rsid w:val="001268C6"/>
    <w:rsid w:val="00131953"/>
    <w:rsid w:val="00162B1A"/>
    <w:rsid w:val="00167F55"/>
    <w:rsid w:val="0017761E"/>
    <w:rsid w:val="00190498"/>
    <w:rsid w:val="001A4B9A"/>
    <w:rsid w:val="001D3DA0"/>
    <w:rsid w:val="00252E44"/>
    <w:rsid w:val="00271875"/>
    <w:rsid w:val="00273EDF"/>
    <w:rsid w:val="0027720C"/>
    <w:rsid w:val="002B764C"/>
    <w:rsid w:val="002E00B5"/>
    <w:rsid w:val="002F754B"/>
    <w:rsid w:val="003415BF"/>
    <w:rsid w:val="003530E8"/>
    <w:rsid w:val="003B32A6"/>
    <w:rsid w:val="003B3D87"/>
    <w:rsid w:val="003E7ED3"/>
    <w:rsid w:val="003F07A1"/>
    <w:rsid w:val="00400490"/>
    <w:rsid w:val="00416CE5"/>
    <w:rsid w:val="00497B93"/>
    <w:rsid w:val="004C137A"/>
    <w:rsid w:val="005101D7"/>
    <w:rsid w:val="00513057"/>
    <w:rsid w:val="005570BB"/>
    <w:rsid w:val="00567E56"/>
    <w:rsid w:val="005B179F"/>
    <w:rsid w:val="005E11B0"/>
    <w:rsid w:val="005E2B37"/>
    <w:rsid w:val="005F1E04"/>
    <w:rsid w:val="0060579D"/>
    <w:rsid w:val="0064093F"/>
    <w:rsid w:val="00673B97"/>
    <w:rsid w:val="0067423D"/>
    <w:rsid w:val="00697D87"/>
    <w:rsid w:val="006D5EA9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93589"/>
    <w:rsid w:val="007A307B"/>
    <w:rsid w:val="007D6648"/>
    <w:rsid w:val="007E66FC"/>
    <w:rsid w:val="007F1401"/>
    <w:rsid w:val="007F3F9E"/>
    <w:rsid w:val="007F47EC"/>
    <w:rsid w:val="0080148C"/>
    <w:rsid w:val="00826BBF"/>
    <w:rsid w:val="008374B4"/>
    <w:rsid w:val="008376D6"/>
    <w:rsid w:val="0084458E"/>
    <w:rsid w:val="0084734B"/>
    <w:rsid w:val="0086407B"/>
    <w:rsid w:val="00893A1B"/>
    <w:rsid w:val="00897275"/>
    <w:rsid w:val="008C0F54"/>
    <w:rsid w:val="008D2249"/>
    <w:rsid w:val="008D4ED5"/>
    <w:rsid w:val="008E1254"/>
    <w:rsid w:val="008F4569"/>
    <w:rsid w:val="00903B73"/>
    <w:rsid w:val="009237EF"/>
    <w:rsid w:val="00973690"/>
    <w:rsid w:val="009863E1"/>
    <w:rsid w:val="00997AE0"/>
    <w:rsid w:val="00A36CEE"/>
    <w:rsid w:val="00A4530C"/>
    <w:rsid w:val="00AB040E"/>
    <w:rsid w:val="00AD6C4D"/>
    <w:rsid w:val="00AF7522"/>
    <w:rsid w:val="00B104AB"/>
    <w:rsid w:val="00B13295"/>
    <w:rsid w:val="00B264F6"/>
    <w:rsid w:val="00B3530C"/>
    <w:rsid w:val="00B37CC8"/>
    <w:rsid w:val="00B5445B"/>
    <w:rsid w:val="00B66C82"/>
    <w:rsid w:val="00BA53C8"/>
    <w:rsid w:val="00BD4134"/>
    <w:rsid w:val="00BE2B91"/>
    <w:rsid w:val="00C0644B"/>
    <w:rsid w:val="00C12065"/>
    <w:rsid w:val="00C37088"/>
    <w:rsid w:val="00C54532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5814"/>
    <w:rsid w:val="00EA0AA9"/>
    <w:rsid w:val="00EB4703"/>
    <w:rsid w:val="00ED600D"/>
    <w:rsid w:val="00F133DC"/>
    <w:rsid w:val="00F431CF"/>
    <w:rsid w:val="00F53AF7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119C7-4E05-49A4-8988-FDB020A63219}">
  <ds:schemaRefs>
    <ds:schemaRef ds:uri="http://purl.org/dc/elements/1.1/"/>
    <ds:schemaRef ds:uri="http://schemas.microsoft.com/office/infopath/2007/PartnerControls"/>
    <ds:schemaRef ds:uri="http://purl.org/dc/dcmitype/"/>
    <ds:schemaRef ds:uri="c8febe6a-14d9-43ab-83c3-c48f478fa47c"/>
    <ds:schemaRef ds:uri="http://schemas.openxmlformats.org/package/2006/metadata/core-properties"/>
    <ds:schemaRef ds:uri="http://schemas.microsoft.com/office/2006/documentManagement/types"/>
    <ds:schemaRef ds:uri="1c8a0e75-f4bc-4eb4-8ed0-578eaea9e1ca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9BAA8-84A9-4F36-8947-F6B84CAF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80ABD3C8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3</cp:revision>
  <cp:lastPrinted>2017-10-12T10:34:00Z</cp:lastPrinted>
  <dcterms:created xsi:type="dcterms:W3CDTF">2018-05-31T08:36:00Z</dcterms:created>
  <dcterms:modified xsi:type="dcterms:W3CDTF">2018-05-31T09:10:00Z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