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42F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2242D9191975486E977522D85B22610E"/>
        </w:placeholder>
        <w:text w:multiLine="1"/>
      </w:sdtPr>
      <w:sdtEndPr/>
      <w:sdtContent>
        <w:p w14:paraId="405BD732" w14:textId="77777777" w:rsidR="009B6F95" w:rsidRPr="00C803F3" w:rsidRDefault="007B65E2" w:rsidP="009B6F95">
          <w:pPr>
            <w:pStyle w:val="Title1"/>
          </w:pPr>
          <w:r>
            <w:t xml:space="preserve"> </w:t>
          </w:r>
          <w:r w:rsidR="00F65483">
            <w:t>HWB Covid-19 Reset: r</w:t>
          </w:r>
          <w:r>
            <w:t>apid research with HWBs</w:t>
          </w:r>
        </w:p>
      </w:sdtContent>
    </w:sdt>
    <w:bookmarkEnd w:id="0" w:displacedByCustomXml="prev"/>
    <w:p w14:paraId="1E5B6E5C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E68F1211C6A44E9892A6CC26CF9D4EC"/>
        </w:placeholder>
      </w:sdtPr>
      <w:sdtEndPr>
        <w:rPr>
          <w:rStyle w:val="Style6"/>
        </w:rPr>
      </w:sdtEndPr>
      <w:sdtContent>
        <w:p w14:paraId="34A5870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473C9DCB58C84C1884EDBD90E5843346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D3AF070" w14:textId="0034A242" w:rsidR="00795C95" w:rsidRDefault="005021DE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direction.</w:t>
          </w:r>
        </w:p>
      </w:sdtContent>
    </w:sdt>
    <w:p w14:paraId="6926D60C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612995C5844C4CD8BAC1BDF92B0192D4"/>
        </w:placeholder>
      </w:sdtPr>
      <w:sdtEndPr>
        <w:rPr>
          <w:rStyle w:val="Style6"/>
        </w:rPr>
      </w:sdtEndPr>
      <w:sdtContent>
        <w:p w14:paraId="11EE70A4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363F4BC" w14:textId="787BE78A" w:rsidR="003467F5" w:rsidRDefault="00EA60BA" w:rsidP="003467F5">
      <w:pPr>
        <w:pStyle w:val="ListParagraph"/>
        <w:rPr>
          <w:rFonts w:cs="Arial"/>
        </w:rPr>
      </w:pPr>
      <w:r>
        <w:rPr>
          <w:rFonts w:cs="Arial"/>
        </w:rPr>
        <w:t xml:space="preserve">The LGA Care and Health Improvement Programme commissioned </w:t>
      </w:r>
      <w:r w:rsidR="00372ABF">
        <w:rPr>
          <w:rFonts w:cs="Arial"/>
        </w:rPr>
        <w:t xml:space="preserve">rapid research with </w:t>
      </w:r>
      <w:r>
        <w:rPr>
          <w:rFonts w:cs="Arial"/>
        </w:rPr>
        <w:t xml:space="preserve">health </w:t>
      </w:r>
      <w:r w:rsidR="00372ABF">
        <w:rPr>
          <w:rFonts w:cs="Arial"/>
        </w:rPr>
        <w:t xml:space="preserve">and </w:t>
      </w:r>
      <w:r>
        <w:rPr>
          <w:rFonts w:cs="Arial"/>
        </w:rPr>
        <w:t xml:space="preserve">wellbeing board </w:t>
      </w:r>
      <w:r w:rsidR="003467F5">
        <w:rPr>
          <w:rFonts w:cs="Arial"/>
        </w:rPr>
        <w:t xml:space="preserve">(HWB) </w:t>
      </w:r>
      <w:r>
        <w:rPr>
          <w:rFonts w:cs="Arial"/>
        </w:rPr>
        <w:t xml:space="preserve">chairs to </w:t>
      </w:r>
      <w:r w:rsidR="003467F5">
        <w:rPr>
          <w:rFonts w:cs="Arial"/>
        </w:rPr>
        <w:t xml:space="preserve">review the support offer for HWB </w:t>
      </w:r>
      <w:r>
        <w:rPr>
          <w:rFonts w:cs="Arial"/>
        </w:rPr>
        <w:t xml:space="preserve">chairs </w:t>
      </w:r>
      <w:r w:rsidR="003467F5">
        <w:rPr>
          <w:rFonts w:cs="Arial"/>
        </w:rPr>
        <w:t>and</w:t>
      </w:r>
      <w:r w:rsidR="008C7650">
        <w:rPr>
          <w:rFonts w:cs="Arial"/>
        </w:rPr>
        <w:t xml:space="preserve"> </w:t>
      </w:r>
      <w:r w:rsidR="003467F5">
        <w:rPr>
          <w:rFonts w:cs="Arial"/>
        </w:rPr>
        <w:t>political leaders.</w:t>
      </w:r>
    </w:p>
    <w:p w14:paraId="446E913E" w14:textId="77777777" w:rsidR="001F533E" w:rsidRDefault="001F533E" w:rsidP="001F533E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2CB089C5" w14:textId="3F52F83D" w:rsidR="00372ABF" w:rsidRPr="001F533E" w:rsidRDefault="003467F5" w:rsidP="00372ABF">
      <w:pPr>
        <w:pStyle w:val="ListParagraph"/>
        <w:rPr>
          <w:rFonts w:asciiTheme="minorHAnsi" w:hAnsiTheme="minorHAnsi"/>
        </w:rPr>
      </w:pPr>
      <w:r>
        <w:rPr>
          <w:rFonts w:cs="Arial"/>
        </w:rPr>
        <w:t>The report attached a</w:t>
      </w:r>
      <w:r w:rsidR="00EA60BA">
        <w:rPr>
          <w:rFonts w:cs="Arial"/>
        </w:rPr>
        <w:t>s</w:t>
      </w:r>
      <w:r>
        <w:rPr>
          <w:rFonts w:cs="Arial"/>
        </w:rPr>
        <w:t xml:space="preserve"> </w:t>
      </w:r>
      <w:r w:rsidR="00EE007D" w:rsidRPr="00EE007D">
        <w:rPr>
          <w:rFonts w:cs="Arial"/>
          <w:b/>
          <w:u w:val="single"/>
        </w:rPr>
        <w:t>A</w:t>
      </w:r>
      <w:r w:rsidRPr="00EE007D">
        <w:rPr>
          <w:rFonts w:cs="Arial"/>
          <w:b/>
          <w:u w:val="single"/>
        </w:rPr>
        <w:t xml:space="preserve">ppendix </w:t>
      </w:r>
      <w:r w:rsidR="00EE007D" w:rsidRPr="00EE007D">
        <w:rPr>
          <w:rFonts w:cs="Arial"/>
          <w:b/>
          <w:u w:val="single"/>
        </w:rPr>
        <w:t>A</w:t>
      </w:r>
      <w:r w:rsidR="00372ABF">
        <w:rPr>
          <w:rFonts w:cs="Arial"/>
        </w:rPr>
        <w:t xml:space="preserve"> </w:t>
      </w:r>
      <w:r w:rsidR="00EA60BA">
        <w:rPr>
          <w:rFonts w:cs="Arial"/>
        </w:rPr>
        <w:t>will inform</w:t>
      </w:r>
      <w:r w:rsidR="00372ABF">
        <w:rPr>
          <w:rFonts w:cs="Arial"/>
        </w:rPr>
        <w:t xml:space="preserve"> the development of the </w:t>
      </w:r>
      <w:r>
        <w:rPr>
          <w:rFonts w:cs="Arial"/>
        </w:rPr>
        <w:t xml:space="preserve">reset </w:t>
      </w:r>
      <w:r w:rsidR="00372ABF">
        <w:rPr>
          <w:rFonts w:cs="Arial"/>
        </w:rPr>
        <w:t>improvement offe</w:t>
      </w:r>
      <w:r>
        <w:rPr>
          <w:rFonts w:cs="Arial"/>
        </w:rPr>
        <w:t>r</w:t>
      </w:r>
      <w:r w:rsidR="00FF0EF6">
        <w:rPr>
          <w:rFonts w:cs="Arial"/>
        </w:rPr>
        <w:t xml:space="preserve"> </w:t>
      </w:r>
      <w:r w:rsidR="00EA60BA">
        <w:rPr>
          <w:rFonts w:cs="Arial"/>
        </w:rPr>
        <w:t xml:space="preserve">and </w:t>
      </w:r>
      <w:r w:rsidR="00372ABF">
        <w:rPr>
          <w:rFonts w:cs="Arial"/>
        </w:rPr>
        <w:t xml:space="preserve">is also a valuable commentary on the </w:t>
      </w:r>
      <w:r>
        <w:rPr>
          <w:rFonts w:cs="Arial"/>
        </w:rPr>
        <w:t>issues for</w:t>
      </w:r>
      <w:r w:rsidR="00372ABF">
        <w:rPr>
          <w:rFonts w:cs="Arial"/>
        </w:rPr>
        <w:t xml:space="preserve"> HWB</w:t>
      </w:r>
      <w:r>
        <w:rPr>
          <w:rFonts w:cs="Arial"/>
        </w:rPr>
        <w:t>s</w:t>
      </w:r>
      <w:r w:rsidR="00372ABF">
        <w:rPr>
          <w:rFonts w:cs="Arial"/>
        </w:rPr>
        <w:t xml:space="preserve"> as they re-assert their system leadership role</w:t>
      </w:r>
      <w:r>
        <w:rPr>
          <w:rFonts w:cs="Arial"/>
        </w:rPr>
        <w:t xml:space="preserve"> in the evolving situation</w:t>
      </w:r>
      <w:r w:rsidR="00372ABF">
        <w:rPr>
          <w:rFonts w:cs="Arial"/>
        </w:rPr>
        <w:t>.</w:t>
      </w:r>
    </w:p>
    <w:p w14:paraId="4757A314" w14:textId="77777777" w:rsidR="001F533E" w:rsidRPr="001F533E" w:rsidRDefault="001F533E" w:rsidP="001F533E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62704896" w14:textId="7FFE7120" w:rsidR="009B6F95" w:rsidRPr="004D6963" w:rsidRDefault="00EA60BA" w:rsidP="004D6963">
      <w:pPr>
        <w:pStyle w:val="ListParagraph"/>
        <w:rPr>
          <w:rFonts w:asciiTheme="minorHAnsi" w:hAnsiTheme="minorHAnsi"/>
        </w:rPr>
      </w:pPr>
      <w:r>
        <w:rPr>
          <w:rFonts w:cs="Arial"/>
        </w:rPr>
        <w:t>The rep</w:t>
      </w:r>
      <w:r w:rsidR="00202EB3">
        <w:rPr>
          <w:rFonts w:cs="Arial"/>
        </w:rPr>
        <w:t xml:space="preserve">ort makes recommendations for revising our support offer for HWBs. </w:t>
      </w:r>
    </w:p>
    <w:p w14:paraId="089D8EB1" w14:textId="77777777" w:rsidR="009B6F95" w:rsidRDefault="009B6F95" w:rsidP="00B84F31">
      <w:pPr>
        <w:pStyle w:val="Title3"/>
      </w:pPr>
    </w:p>
    <w:p w14:paraId="1F77DADE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AFE4" wp14:editId="0653A828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6C3B" w14:textId="77777777" w:rsidR="000F69FB" w:rsidRDefault="000F69FB" w:rsidP="001F533E">
                            <w:pPr>
                              <w:ind w:left="0" w:firstLine="0"/>
                            </w:pPr>
                          </w:p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8D2B8F6761724707BA7C0EC8498CA764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763EEC6" w14:textId="57117428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0FCBE585" w14:textId="51E7AE39" w:rsidR="000F69FB" w:rsidRDefault="000F69FB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</w:t>
                            </w:r>
                            <w:r w:rsidR="003467F5">
                              <w:t xml:space="preserve">suggestions in </w:t>
                            </w:r>
                            <w:r w:rsidR="00624019">
                              <w:t>section 1</w:t>
                            </w:r>
                            <w:r w:rsidR="00FF0EF6">
                              <w:t>0</w:t>
                            </w:r>
                            <w:r w:rsidR="00624019">
                              <w:t xml:space="preserve"> are considered</w:t>
                            </w:r>
                            <w:r w:rsidR="00BD6E19">
                              <w:t xml:space="preserve"> by the Board</w:t>
                            </w:r>
                            <w:r w:rsidR="00FF0EF6">
                              <w:t xml:space="preserve"> on how the support offer needs to develop in the context of COVID-19.</w:t>
                            </w:r>
                          </w:p>
                          <w:p w14:paraId="1C30CCA7" w14:textId="3EDE59A4" w:rsidR="000F69FB" w:rsidRPr="00A627DD" w:rsidRDefault="00814A9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AACBD7E402B34BEABAC15FA6953BF6B2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1727D207" w14:textId="3752089D" w:rsidR="000F69FB" w:rsidRPr="00B84F31" w:rsidRDefault="00BD6E19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The support offer for HWBs is revised to reflect decisions of the Board</w:t>
                            </w:r>
                            <w:r w:rsidR="00FF0EF6">
                              <w:t xml:space="preserve"> </w:t>
                            </w:r>
                          </w:p>
                          <w:p w14:paraId="6DB10239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AF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CAB6C3B" w14:textId="77777777" w:rsidR="000F69FB" w:rsidRDefault="000F69FB" w:rsidP="001F533E">
                      <w:pPr>
                        <w:ind w:left="0" w:firstLine="0"/>
                      </w:pPr>
                    </w:p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8D2B8F6761724707BA7C0EC8498CA764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763EEC6" w14:textId="57117428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0FCBE585" w14:textId="51E7AE39" w:rsidR="000F69FB" w:rsidRDefault="000F69FB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</w:t>
                      </w:r>
                      <w:r w:rsidR="003467F5">
                        <w:t xml:space="preserve">suggestions in </w:t>
                      </w:r>
                      <w:r w:rsidR="00624019">
                        <w:t>section 1</w:t>
                      </w:r>
                      <w:r w:rsidR="00FF0EF6">
                        <w:t>0</w:t>
                      </w:r>
                      <w:r w:rsidR="00624019">
                        <w:t xml:space="preserve"> are considered</w:t>
                      </w:r>
                      <w:r w:rsidR="00BD6E19">
                        <w:t xml:space="preserve"> by the Board</w:t>
                      </w:r>
                      <w:r w:rsidR="00FF0EF6">
                        <w:t xml:space="preserve"> on how the support offer needs to develop in the context of COVID-19.</w:t>
                      </w:r>
                    </w:p>
                    <w:p w14:paraId="1C30CCA7" w14:textId="3EDE59A4" w:rsidR="000F69FB" w:rsidRPr="00A627DD" w:rsidRDefault="001F533E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AACBD7E402B34BEABAC15FA6953BF6B2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1727D207" w14:textId="3752089D" w:rsidR="000F69FB" w:rsidRPr="00B84F31" w:rsidRDefault="00BD6E19" w:rsidP="00B84F31">
                      <w:pPr>
                        <w:pStyle w:val="Title3"/>
                        <w:ind w:left="0" w:firstLine="0"/>
                      </w:pPr>
                      <w:r>
                        <w:t>The support offer for HWBs is revised to reflect decisions of the Board</w:t>
                      </w:r>
                      <w:r w:rsidR="00FF0EF6">
                        <w:t xml:space="preserve"> </w:t>
                      </w:r>
                    </w:p>
                    <w:p w14:paraId="6DB10239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41443D3" w14:textId="77777777" w:rsidR="009B6F95" w:rsidRDefault="009B6F95" w:rsidP="00B84F31">
      <w:pPr>
        <w:pStyle w:val="Title3"/>
      </w:pPr>
    </w:p>
    <w:p w14:paraId="287AD2F1" w14:textId="77777777" w:rsidR="009B6F95" w:rsidRDefault="009B6F95" w:rsidP="00B84F31">
      <w:pPr>
        <w:pStyle w:val="Title3"/>
      </w:pPr>
    </w:p>
    <w:p w14:paraId="0AFB2080" w14:textId="77777777" w:rsidR="009B6F95" w:rsidRDefault="009B6F95" w:rsidP="00B84F31">
      <w:pPr>
        <w:pStyle w:val="Title3"/>
      </w:pPr>
    </w:p>
    <w:p w14:paraId="5F1A83C6" w14:textId="77777777" w:rsidR="009B6F95" w:rsidRDefault="009B6F95" w:rsidP="00B84F31">
      <w:pPr>
        <w:pStyle w:val="Title3"/>
      </w:pPr>
    </w:p>
    <w:p w14:paraId="173E2264" w14:textId="77777777" w:rsidR="009B6F95" w:rsidRDefault="009B6F95" w:rsidP="00B84F31">
      <w:pPr>
        <w:pStyle w:val="Title3"/>
      </w:pPr>
    </w:p>
    <w:p w14:paraId="45BA198A" w14:textId="77777777" w:rsidR="009B6F95" w:rsidRDefault="009B6F95" w:rsidP="00B84F31">
      <w:pPr>
        <w:pStyle w:val="Title3"/>
      </w:pPr>
    </w:p>
    <w:p w14:paraId="7BDC2734" w14:textId="77777777" w:rsidR="009B6F95" w:rsidRDefault="009B6F95" w:rsidP="001F533E">
      <w:pPr>
        <w:pStyle w:val="Title3"/>
        <w:ind w:left="0" w:firstLine="0"/>
      </w:pPr>
    </w:p>
    <w:p w14:paraId="47D8DD5E" w14:textId="77777777" w:rsidR="009B6F95" w:rsidRPr="00C803F3" w:rsidRDefault="00814A97" w:rsidP="000F69FB">
      <w:sdt>
        <w:sdtPr>
          <w:rPr>
            <w:rStyle w:val="Style2"/>
          </w:rPr>
          <w:id w:val="-1751574325"/>
          <w:lock w:val="contentLocked"/>
          <w:placeholder>
            <w:docPart w:val="4FBC712779984DBAAC713259A5862474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3778E6A325B146E89462E84B272618C7"/>
          </w:placeholder>
          <w:text w:multiLine="1"/>
        </w:sdtPr>
        <w:sdtEndPr/>
        <w:sdtContent>
          <w:r w:rsidR="001403F4">
            <w:t xml:space="preserve">Caroline </w:t>
          </w:r>
          <w:proofErr w:type="spellStart"/>
          <w:r w:rsidR="001403F4">
            <w:t>Bosdet</w:t>
          </w:r>
          <w:proofErr w:type="spellEnd"/>
        </w:sdtContent>
      </w:sdt>
    </w:p>
    <w:p w14:paraId="65B13324" w14:textId="77777777" w:rsidR="009B6F95" w:rsidRDefault="00814A97" w:rsidP="000F69FB">
      <w:sdt>
        <w:sdtPr>
          <w:rPr>
            <w:rStyle w:val="Style2"/>
          </w:rPr>
          <w:id w:val="1940027828"/>
          <w:lock w:val="contentLocked"/>
          <w:placeholder>
            <w:docPart w:val="7ECF90CF4AA4430FA9C7BC76ABACD35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AAC370222E548EE81373C1228CCECFA"/>
          </w:placeholder>
          <w:text w:multiLine="1"/>
        </w:sdtPr>
        <w:sdtEndPr/>
        <w:sdtContent>
          <w:r w:rsidR="001403F4">
            <w:t>Senior Adviser, Health and Wellbeing System Improvement</w:t>
          </w:r>
        </w:sdtContent>
      </w:sdt>
    </w:p>
    <w:p w14:paraId="5A03DDAB" w14:textId="77777777" w:rsidR="001403F4" w:rsidRDefault="00814A97">
      <w:pPr>
        <w:divId w:val="1400519283"/>
        <w:rPr>
          <w:rFonts w:ascii="Calibri" w:hAnsi="Calibri" w:cs="Calibri"/>
          <w:lang w:eastAsia="en-GB"/>
        </w:rPr>
      </w:pPr>
      <w:sdt>
        <w:sdtPr>
          <w:rPr>
            <w:rStyle w:val="Style2"/>
          </w:rPr>
          <w:id w:val="1040625228"/>
          <w:lock w:val="contentLocked"/>
          <w:placeholder>
            <w:docPart w:val="055F54AA7ACD4B6EAE56208EC21C623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F17DDB159FCB4EB8BC69B978571A84CF"/>
          </w:placeholder>
          <w:text w:multiLine="1"/>
        </w:sdtPr>
        <w:sdtEndPr/>
        <w:sdtContent>
          <w:r w:rsidR="00E82DD0">
            <w:t>07876106183</w:t>
          </w:r>
        </w:sdtContent>
      </w:sdt>
    </w:p>
    <w:p w14:paraId="615BD10C" w14:textId="77777777" w:rsidR="009B6F95" w:rsidRDefault="00814A97" w:rsidP="001403F4">
      <w:sdt>
        <w:sdtPr>
          <w:rPr>
            <w:rStyle w:val="Style2"/>
          </w:rPr>
          <w:id w:val="614409820"/>
          <w:lock w:val="contentLocked"/>
          <w:placeholder>
            <w:docPart w:val="4CD6135D88DB4CAB8B064C166BB2275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969EAA05B954D19A4E2FF5D37F91041"/>
          </w:placeholder>
          <w:text w:multiLine="1"/>
        </w:sdtPr>
        <w:sdtEndPr/>
        <w:sdtContent>
          <w:r w:rsidR="001403F4">
            <w:t>caroline.bosdet</w:t>
          </w:r>
          <w:r w:rsidR="009B6F95" w:rsidRPr="00C803F3">
            <w:t>@local.gov.uk</w:t>
          </w:r>
        </w:sdtContent>
      </w:sdt>
    </w:p>
    <w:p w14:paraId="1A6F90BA" w14:textId="77777777" w:rsidR="009B6F95" w:rsidRPr="00E8118A" w:rsidRDefault="009B6F95" w:rsidP="00B84F31">
      <w:pPr>
        <w:pStyle w:val="Title3"/>
      </w:pPr>
    </w:p>
    <w:p w14:paraId="713C0F4E" w14:textId="41BE7F1B" w:rsidR="009B6F95" w:rsidRPr="00C803F3" w:rsidRDefault="009B6F95" w:rsidP="004D6963">
      <w:pPr>
        <w:pStyle w:val="Title3"/>
      </w:pPr>
      <w:r w:rsidRPr="00C803F3">
        <w:lastRenderedPageBreak/>
        <w:t xml:space="preserve"> </w:t>
      </w:r>
    </w:p>
    <w:p w14:paraId="28241321" w14:textId="77777777" w:rsidR="00C803F3" w:rsidRDefault="00F65483" w:rsidP="00F65483">
      <w:pPr>
        <w:pStyle w:val="Title1"/>
        <w:ind w:left="0" w:firstLine="0"/>
      </w:pPr>
      <w:r>
        <w:t>HWB Covid-19 Reset: rapid research with HWBs</w:t>
      </w:r>
    </w:p>
    <w:p w14:paraId="0AFEB321" w14:textId="77777777" w:rsidR="009B6F95" w:rsidRPr="00C803F3" w:rsidRDefault="00814A97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78CCFC0E3BC8497F9AF3C237F3C52A14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4B1B20E4" w14:textId="32EE816A" w:rsidR="007B65E2" w:rsidRDefault="00202EB3" w:rsidP="004D6963">
      <w:pPr>
        <w:pStyle w:val="ListParagraph"/>
        <w:numPr>
          <w:ilvl w:val="0"/>
          <w:numId w:val="12"/>
        </w:numPr>
      </w:pPr>
      <w:r>
        <w:t>Th</w:t>
      </w:r>
      <w:r w:rsidRPr="00202EB3">
        <w:t>e improvement support for Leading Healthier Places was paused in response to the COVID-19 pandemic</w:t>
      </w:r>
      <w:r>
        <w:t>.</w:t>
      </w:r>
      <w:r w:rsidRPr="00202EB3">
        <w:t xml:space="preserve"> </w:t>
      </w:r>
      <w:r>
        <w:t>M</w:t>
      </w:r>
      <w:r w:rsidRPr="00202EB3">
        <w:t>oving into the reset phase, the offer needs to reposition the HWB for the current context and transfer the delivery methods to virtual channels.</w:t>
      </w:r>
    </w:p>
    <w:p w14:paraId="1D09CCD4" w14:textId="77777777" w:rsidR="004D6963" w:rsidRDefault="004D6963" w:rsidP="004D6963">
      <w:pPr>
        <w:pStyle w:val="ListParagraph"/>
        <w:numPr>
          <w:ilvl w:val="0"/>
          <w:numId w:val="0"/>
        </w:numPr>
        <w:ind w:left="360"/>
      </w:pPr>
    </w:p>
    <w:p w14:paraId="533AF740" w14:textId="1C039970" w:rsidR="009933F1" w:rsidRPr="004D6963" w:rsidRDefault="009933F1" w:rsidP="00A814FA">
      <w:pPr>
        <w:pStyle w:val="ListParagraph"/>
        <w:rPr>
          <w:rFonts w:asciiTheme="minorHAnsi" w:hAnsiTheme="minorHAnsi"/>
        </w:rPr>
      </w:pPr>
      <w:r w:rsidRPr="00FF0EF6">
        <w:rPr>
          <w:rFonts w:cs="Arial"/>
        </w:rPr>
        <w:t>In order to inform our review of the offer we undert</w:t>
      </w:r>
      <w:r w:rsidR="007B65E2" w:rsidRPr="00FF0EF6">
        <w:rPr>
          <w:rFonts w:cs="Arial"/>
        </w:rPr>
        <w:t>ook</w:t>
      </w:r>
      <w:r w:rsidRPr="00FF0EF6">
        <w:rPr>
          <w:rFonts w:cs="Arial"/>
        </w:rPr>
        <w:t xml:space="preserve"> some rapid research with a sample of 15 Health and Wellbeing Board Chairs, with a good representation of political affiliation, geography and authority type</w:t>
      </w:r>
      <w:r w:rsidR="00D16783" w:rsidRPr="00FF0EF6">
        <w:rPr>
          <w:rFonts w:cs="Arial"/>
        </w:rPr>
        <w:t>, using an experienced associate and a structured interview process</w:t>
      </w:r>
      <w:r w:rsidRPr="00FF0EF6">
        <w:rPr>
          <w:rFonts w:cs="Arial"/>
        </w:rPr>
        <w:t>.</w:t>
      </w:r>
    </w:p>
    <w:p w14:paraId="51222EE9" w14:textId="77777777" w:rsidR="004D6963" w:rsidRPr="004D6963" w:rsidRDefault="004D6963" w:rsidP="004D6963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82C3EF9" w14:textId="4B912A10" w:rsidR="0006561B" w:rsidRPr="004D6963" w:rsidRDefault="00AC7478" w:rsidP="007B65E2">
      <w:pPr>
        <w:pStyle w:val="ListParagraph"/>
        <w:rPr>
          <w:rFonts w:asciiTheme="minorHAnsi" w:hAnsiTheme="minorHAnsi"/>
        </w:rPr>
      </w:pPr>
      <w:r>
        <w:rPr>
          <w:rFonts w:cs="Arial"/>
        </w:rPr>
        <w:t xml:space="preserve">The attached report </w:t>
      </w:r>
      <w:r w:rsidR="001F533E" w:rsidRPr="001F533E">
        <w:rPr>
          <w:rFonts w:cs="Arial"/>
          <w:b/>
          <w:u w:val="single"/>
        </w:rPr>
        <w:t>A</w:t>
      </w:r>
      <w:r w:rsidRPr="001F533E">
        <w:rPr>
          <w:rFonts w:cs="Arial"/>
          <w:b/>
          <w:u w:val="single"/>
        </w:rPr>
        <w:t xml:space="preserve">ppendix </w:t>
      </w:r>
      <w:r w:rsidR="001F533E" w:rsidRPr="001F533E">
        <w:rPr>
          <w:rFonts w:cs="Arial"/>
          <w:b/>
          <w:u w:val="single"/>
        </w:rPr>
        <w:t>A</w:t>
      </w:r>
      <w:r>
        <w:rPr>
          <w:rFonts w:cs="Arial"/>
        </w:rPr>
        <w:t xml:space="preserve"> informs the development of the improvement offe</w:t>
      </w:r>
      <w:r w:rsidR="005021DE">
        <w:rPr>
          <w:rFonts w:cs="Arial"/>
        </w:rPr>
        <w:t xml:space="preserve">r </w:t>
      </w:r>
      <w:r w:rsidR="00362C0C">
        <w:rPr>
          <w:rFonts w:cs="Arial"/>
        </w:rPr>
        <w:t xml:space="preserve">and </w:t>
      </w:r>
      <w:r>
        <w:rPr>
          <w:rFonts w:cs="Arial"/>
        </w:rPr>
        <w:t>is a valuable commentary on the evolving nature of the HWB</w:t>
      </w:r>
      <w:r w:rsidR="00B534A3">
        <w:rPr>
          <w:rFonts w:cs="Arial"/>
        </w:rPr>
        <w:t xml:space="preserve"> as they</w:t>
      </w:r>
      <w:r w:rsidR="00362C0C">
        <w:rPr>
          <w:rFonts w:cs="Arial"/>
        </w:rPr>
        <w:t xml:space="preserve"> review and</w:t>
      </w:r>
      <w:r w:rsidR="00B534A3">
        <w:rPr>
          <w:rFonts w:cs="Arial"/>
        </w:rPr>
        <w:t xml:space="preserve"> re-assert their system leadership role.</w:t>
      </w:r>
    </w:p>
    <w:p w14:paraId="2E794C1A" w14:textId="77777777" w:rsidR="004D6963" w:rsidRPr="004D6963" w:rsidRDefault="004D6963" w:rsidP="004D6963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52896261" w14:textId="27595C51" w:rsidR="0006561B" w:rsidRPr="004D6963" w:rsidRDefault="00AC7478" w:rsidP="004D6963">
      <w:pPr>
        <w:pStyle w:val="ListParagraph"/>
        <w:rPr>
          <w:rStyle w:val="ReportTemplate"/>
          <w:rFonts w:asciiTheme="minorHAnsi" w:hAnsiTheme="minorHAnsi"/>
        </w:rPr>
      </w:pPr>
      <w:r>
        <w:rPr>
          <w:rFonts w:cs="Arial"/>
        </w:rPr>
        <w:t xml:space="preserve">We plan to repeat the exercise in a few </w:t>
      </w:r>
      <w:r w:rsidR="005021DE">
        <w:rPr>
          <w:rFonts w:cs="Arial"/>
        </w:rPr>
        <w:t>months’ time</w:t>
      </w:r>
      <w:r>
        <w:rPr>
          <w:rFonts w:cs="Arial"/>
        </w:rPr>
        <w:t xml:space="preserve"> to add to </w:t>
      </w:r>
      <w:r w:rsidR="0006561B">
        <w:rPr>
          <w:rFonts w:cs="Arial"/>
        </w:rPr>
        <w:t>the</w:t>
      </w:r>
      <w:r>
        <w:rPr>
          <w:rFonts w:cs="Arial"/>
        </w:rPr>
        <w:t xml:space="preserve"> bank of intelligence </w:t>
      </w:r>
      <w:r w:rsidR="0006561B">
        <w:rPr>
          <w:rFonts w:cs="Arial"/>
        </w:rPr>
        <w:t xml:space="preserve">but will also </w:t>
      </w:r>
      <w:r>
        <w:rPr>
          <w:rFonts w:cs="Arial"/>
        </w:rPr>
        <w:t xml:space="preserve">continue to </w:t>
      </w:r>
      <w:r w:rsidR="0006561B">
        <w:rPr>
          <w:rFonts w:cs="Arial"/>
        </w:rPr>
        <w:t xml:space="preserve">connect virtually with HWB </w:t>
      </w:r>
      <w:r w:rsidR="00362C0C">
        <w:rPr>
          <w:rFonts w:cs="Arial"/>
        </w:rPr>
        <w:t>chairs</w:t>
      </w:r>
      <w:r w:rsidR="00B534A3">
        <w:rPr>
          <w:rFonts w:cs="Arial"/>
        </w:rPr>
        <w:t>, creat</w:t>
      </w:r>
      <w:r w:rsidR="00F65483">
        <w:rPr>
          <w:rFonts w:cs="Arial"/>
        </w:rPr>
        <w:t>ing</w:t>
      </w:r>
      <w:r w:rsidR="00B534A3">
        <w:rPr>
          <w:rFonts w:cs="Arial"/>
        </w:rPr>
        <w:t xml:space="preserve"> a dialogue </w:t>
      </w:r>
      <w:r w:rsidR="0006561B">
        <w:rPr>
          <w:rFonts w:cs="Arial"/>
        </w:rPr>
        <w:t>and work in a more engaged and responsive way through the phases of COVID-19.</w:t>
      </w:r>
    </w:p>
    <w:p w14:paraId="7B900338" w14:textId="440F2515" w:rsidR="009B6F95" w:rsidRPr="00C803F3" w:rsidRDefault="00814A97" w:rsidP="004D6963">
      <w:pPr>
        <w:rPr>
          <w:rStyle w:val="ReportTemplate"/>
        </w:rPr>
      </w:pPr>
      <w:sdt>
        <w:sdtPr>
          <w:rPr>
            <w:rStyle w:val="Style6"/>
          </w:rPr>
          <w:alias w:val="Issues"/>
          <w:tag w:val="Issues"/>
          <w:id w:val="-1684430981"/>
          <w:placeholder>
            <w:docPart w:val="78CCFC0E3BC8497F9AF3C237F3C52A14"/>
          </w:placeholder>
        </w:sdtPr>
        <w:sdtEndPr>
          <w:rPr>
            <w:rStyle w:val="Style6"/>
          </w:rPr>
        </w:sdtEndPr>
        <w:sdtContent>
          <w:r w:rsidR="009B6F95" w:rsidRPr="00C803F3">
            <w:rPr>
              <w:rStyle w:val="Style6"/>
            </w:rPr>
            <w:t>Issues</w:t>
          </w:r>
        </w:sdtContent>
      </w:sdt>
    </w:p>
    <w:p w14:paraId="5ED86F55" w14:textId="553BE0EE" w:rsidR="009B6F95" w:rsidRDefault="00D16783" w:rsidP="00A712C7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</w:t>
      </w:r>
      <w:r w:rsidR="007B65E2">
        <w:rPr>
          <w:rStyle w:val="ReportTemplate"/>
        </w:rPr>
        <w:t xml:space="preserve">report </w:t>
      </w:r>
      <w:r>
        <w:rPr>
          <w:rStyle w:val="ReportTemplate"/>
        </w:rPr>
        <w:t>provide</w:t>
      </w:r>
      <w:r w:rsidR="007B65E2">
        <w:rPr>
          <w:rStyle w:val="ReportTemplate"/>
        </w:rPr>
        <w:t>s</w:t>
      </w:r>
      <w:r>
        <w:rPr>
          <w:rStyle w:val="ReportTemplate"/>
        </w:rPr>
        <w:t xml:space="preserve"> </w:t>
      </w:r>
      <w:r w:rsidR="00E82DD0">
        <w:rPr>
          <w:rStyle w:val="ReportTemplate"/>
        </w:rPr>
        <w:t>valuable insight</w:t>
      </w:r>
      <w:r w:rsidR="00362C0C">
        <w:rPr>
          <w:rStyle w:val="ReportTemplate"/>
        </w:rPr>
        <w:t>s</w:t>
      </w:r>
      <w:r w:rsidR="00E82DD0">
        <w:rPr>
          <w:rStyle w:val="ReportTemplate"/>
        </w:rPr>
        <w:t xml:space="preserve"> into local experiences during the emergency, highlight</w:t>
      </w:r>
      <w:r w:rsidR="007B65E2">
        <w:rPr>
          <w:rStyle w:val="ReportTemplate"/>
        </w:rPr>
        <w:t>s</w:t>
      </w:r>
      <w:r w:rsidR="00E82DD0">
        <w:rPr>
          <w:rStyle w:val="ReportTemplate"/>
        </w:rPr>
        <w:t xml:space="preserve"> key issues of concern</w:t>
      </w:r>
      <w:r w:rsidR="00493339">
        <w:rPr>
          <w:rStyle w:val="ReportTemplate"/>
        </w:rPr>
        <w:t xml:space="preserve">, </w:t>
      </w:r>
      <w:r w:rsidR="007B65E2">
        <w:rPr>
          <w:rStyle w:val="ReportTemplate"/>
        </w:rPr>
        <w:t xml:space="preserve">shares </w:t>
      </w:r>
      <w:r w:rsidR="00493339">
        <w:rPr>
          <w:rStyle w:val="ReportTemplate"/>
        </w:rPr>
        <w:t>some examples of innovation</w:t>
      </w:r>
      <w:r w:rsidR="00E82DD0">
        <w:rPr>
          <w:rStyle w:val="ReportTemplate"/>
        </w:rPr>
        <w:t xml:space="preserve"> and provide</w:t>
      </w:r>
      <w:r w:rsidR="007B65E2">
        <w:rPr>
          <w:rStyle w:val="ReportTemplate"/>
        </w:rPr>
        <w:t>s</w:t>
      </w:r>
      <w:r w:rsidR="00E82DD0">
        <w:rPr>
          <w:rStyle w:val="ReportTemplate"/>
        </w:rPr>
        <w:t xml:space="preserve"> useful ideas on support needs that we </w:t>
      </w:r>
      <w:r w:rsidR="00493339">
        <w:rPr>
          <w:rStyle w:val="ReportTemplate"/>
        </w:rPr>
        <w:t xml:space="preserve">can </w:t>
      </w:r>
      <w:r w:rsidR="00E82DD0">
        <w:rPr>
          <w:rStyle w:val="ReportTemplate"/>
        </w:rPr>
        <w:t>act upon</w:t>
      </w:r>
      <w:r w:rsidR="0006561B">
        <w:rPr>
          <w:rStyle w:val="ReportTemplate"/>
        </w:rPr>
        <w:t>.</w:t>
      </w:r>
    </w:p>
    <w:p w14:paraId="7530DE87" w14:textId="77777777" w:rsidR="004D6963" w:rsidRPr="00A627DD" w:rsidRDefault="004D6963" w:rsidP="004D6963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D95C1E2" w14:textId="2DC53374" w:rsidR="004D6963" w:rsidRDefault="00E82DD0" w:rsidP="004D6963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key issues </w:t>
      </w:r>
      <w:r w:rsidR="008868EF">
        <w:rPr>
          <w:rStyle w:val="ReportTemplate"/>
        </w:rPr>
        <w:t>that were</w:t>
      </w:r>
      <w:r>
        <w:rPr>
          <w:rStyle w:val="ReportTemplate"/>
        </w:rPr>
        <w:t xml:space="preserve"> highlighted </w:t>
      </w:r>
      <w:r w:rsidR="008868EF">
        <w:rPr>
          <w:rStyle w:val="ReportTemplate"/>
        </w:rPr>
        <w:t>for HWBs</w:t>
      </w:r>
      <w:r w:rsidR="00372ABF">
        <w:rPr>
          <w:rStyle w:val="ReportTemplate"/>
        </w:rPr>
        <w:t xml:space="preserve"> </w:t>
      </w:r>
      <w:r>
        <w:rPr>
          <w:rStyle w:val="ReportTemplate"/>
        </w:rPr>
        <w:t>are</w:t>
      </w:r>
      <w:r w:rsidR="00372ABF">
        <w:rPr>
          <w:rStyle w:val="ReportTemplate"/>
        </w:rPr>
        <w:t>:</w:t>
      </w:r>
    </w:p>
    <w:p w14:paraId="0153C635" w14:textId="36AB9A32" w:rsidR="008212C2" w:rsidRDefault="008212C2" w:rsidP="008212C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D903A45" w14:textId="267E2234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  <w:r>
        <w:rPr>
          <w:rStyle w:val="ReportTemplate"/>
        </w:rPr>
        <w:t xml:space="preserve">6.1 </w:t>
      </w:r>
      <w:r>
        <w:rPr>
          <w:rStyle w:val="ReportTemplate"/>
        </w:rPr>
        <w:tab/>
      </w:r>
      <w:r>
        <w:t>Strong and consistent themes both negative: PPE, care homes, testing, contact tracing, perceived disconnect between national and local government, exacerbated health inequalities, frustrations with data flow and positive: Community and volunteer response and step changes in processes like rapid reductions in DTOC.</w:t>
      </w:r>
    </w:p>
    <w:p w14:paraId="4FF2F6C9" w14:textId="217D2DF9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</w:p>
    <w:p w14:paraId="6CCB425B" w14:textId="4CBD9BE9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  <w:r>
        <w:t>6.2</w:t>
      </w:r>
      <w:r>
        <w:tab/>
        <w:t>A widely shared opinion that the COVID-19 emergency has changed the future purpose of HWBs,</w:t>
      </w:r>
      <w:r w:rsidRPr="0064017C">
        <w:t xml:space="preserve"> </w:t>
      </w:r>
      <w:r>
        <w:t xml:space="preserve">and chairs are actively thinking about this and the opportunity this presents.  </w:t>
      </w:r>
    </w:p>
    <w:p w14:paraId="2113276B" w14:textId="76DBEB51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</w:p>
    <w:p w14:paraId="4D559425" w14:textId="67212F33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  <w:r>
        <w:lastRenderedPageBreak/>
        <w:t>6.3</w:t>
      </w:r>
      <w:r>
        <w:tab/>
        <w:t>The support offer is welcome in helping HWB Chairs to influence the post-recovery system, and understanding where HWBs can add value at council, combined authority, STP/ICS and regional level.</w:t>
      </w:r>
    </w:p>
    <w:p w14:paraId="7F1C969C" w14:textId="06CACBC5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</w:p>
    <w:p w14:paraId="34DE7FBE" w14:textId="56E3AB33" w:rsidR="007038F8" w:rsidRDefault="008212C2" w:rsidP="008212C2">
      <w:pPr>
        <w:pStyle w:val="ListParagraph"/>
        <w:numPr>
          <w:ilvl w:val="0"/>
          <w:numId w:val="0"/>
        </w:numPr>
        <w:ind w:left="1440" w:hanging="720"/>
      </w:pPr>
      <w:r>
        <w:t>6.4</w:t>
      </w:r>
      <w:r>
        <w:tab/>
        <w:t>An overwhelming acceptance of channel shift</w:t>
      </w:r>
      <w:r w:rsidRPr="0064017C">
        <w:t xml:space="preserve"> </w:t>
      </w:r>
      <w:r>
        <w:t xml:space="preserve">from face-to-face care and support to virtual services, though a recognition that not everyone has the same access to digital technology. </w:t>
      </w:r>
    </w:p>
    <w:p w14:paraId="772BBA6F" w14:textId="77777777" w:rsidR="008212C2" w:rsidRDefault="008212C2" w:rsidP="008212C2">
      <w:pPr>
        <w:pStyle w:val="ListParagraph"/>
        <w:numPr>
          <w:ilvl w:val="0"/>
          <w:numId w:val="0"/>
        </w:numPr>
        <w:ind w:left="1440" w:hanging="720"/>
      </w:pPr>
    </w:p>
    <w:p w14:paraId="56D7696C" w14:textId="73030E51" w:rsidR="009B6F95" w:rsidRDefault="00BD6E19" w:rsidP="00301A51">
      <w:pPr>
        <w:pStyle w:val="ListParagraph"/>
        <w:rPr>
          <w:rStyle w:val="ReportTemplate"/>
        </w:rPr>
      </w:pPr>
      <w:r>
        <w:rPr>
          <w:rStyle w:val="ReportTemplate"/>
        </w:rPr>
        <w:t>In the light of</w:t>
      </w:r>
      <w:r w:rsidR="00B534A3">
        <w:rPr>
          <w:rStyle w:val="ReportTemplate"/>
        </w:rPr>
        <w:t xml:space="preserve"> the findings of the review</w:t>
      </w:r>
      <w:r>
        <w:rPr>
          <w:rStyle w:val="ReportTemplate"/>
        </w:rPr>
        <w:t xml:space="preserve"> we recommend</w:t>
      </w:r>
      <w:r w:rsidR="00FF0EF6">
        <w:rPr>
          <w:rStyle w:val="ReportTemplate"/>
        </w:rPr>
        <w:t xml:space="preserve"> that</w:t>
      </w:r>
      <w:r w:rsidR="00FF0EF6">
        <w:t xml:space="preserve"> the support offer needs to develop in the context of COVID-19 and </w:t>
      </w:r>
      <w:r>
        <w:rPr>
          <w:rStyle w:val="ReportTemplate"/>
        </w:rPr>
        <w:t xml:space="preserve">the following </w:t>
      </w:r>
      <w:r w:rsidR="00FF0EF6">
        <w:rPr>
          <w:rStyle w:val="ReportTemplate"/>
        </w:rPr>
        <w:t xml:space="preserve">immediate </w:t>
      </w:r>
      <w:r>
        <w:rPr>
          <w:rStyle w:val="ReportTemplate"/>
        </w:rPr>
        <w:t>changes to the HWB support offer</w:t>
      </w:r>
      <w:r w:rsidR="00B534A3">
        <w:rPr>
          <w:rStyle w:val="ReportTemplate"/>
        </w:rPr>
        <w:t>:</w:t>
      </w:r>
    </w:p>
    <w:p w14:paraId="563E968B" w14:textId="639B48D1" w:rsidR="00372ABF" w:rsidRDefault="008212C2" w:rsidP="008212C2">
      <w:pPr>
        <w:ind w:left="720" w:firstLine="0"/>
        <w:rPr>
          <w:rStyle w:val="ReportTemplate"/>
        </w:rPr>
      </w:pPr>
      <w:r>
        <w:rPr>
          <w:rStyle w:val="ReportTemplate"/>
        </w:rPr>
        <w:t>7.1</w:t>
      </w:r>
      <w:r>
        <w:rPr>
          <w:rStyle w:val="ReportTemplate"/>
        </w:rPr>
        <w:tab/>
        <w:t>D</w:t>
      </w:r>
      <w:r w:rsidR="00B534A3">
        <w:rPr>
          <w:rStyle w:val="ReportTemplate"/>
        </w:rPr>
        <w:t xml:space="preserve">evelop and launch a simple HWB </w:t>
      </w:r>
      <w:r w:rsidR="00CD459C">
        <w:rPr>
          <w:rStyle w:val="ReportTemplate"/>
        </w:rPr>
        <w:t xml:space="preserve">reset agenda tool </w:t>
      </w:r>
      <w:r w:rsidR="00B534A3">
        <w:rPr>
          <w:rStyle w:val="ReportTemplate"/>
        </w:rPr>
        <w:t>that HWBs can use themselves</w:t>
      </w:r>
      <w:r w:rsidR="00CD459C">
        <w:rPr>
          <w:rStyle w:val="ReportTemplate"/>
        </w:rPr>
        <w:t xml:space="preserve">: </w:t>
      </w:r>
      <w:r w:rsidR="00B534A3">
        <w:rPr>
          <w:rStyle w:val="ReportTemplate"/>
        </w:rPr>
        <w:t xml:space="preserve"> </w:t>
      </w:r>
      <w:r w:rsidR="00F65483">
        <w:rPr>
          <w:rStyle w:val="ReportTemplate"/>
        </w:rPr>
        <w:t xml:space="preserve"> </w:t>
      </w:r>
      <w:hyperlink r:id="rId10" w:history="1">
        <w:r w:rsidR="00372ABF" w:rsidRPr="00821E96">
          <w:rPr>
            <w:rStyle w:val="Hyperlink"/>
          </w:rPr>
          <w:t>https://local.gov.uk/sites/default/files/documents/HWB%20Reset%20Offer%20.pdf</w:t>
        </w:r>
      </w:hyperlink>
      <w:r>
        <w:t xml:space="preserve"> </w:t>
      </w:r>
      <w:r w:rsidR="005021DE">
        <w:rPr>
          <w:rStyle w:val="ReportTemplate"/>
        </w:rPr>
        <w:t>(</w:t>
      </w:r>
      <w:r w:rsidR="001F533E">
        <w:rPr>
          <w:rStyle w:val="ReportTemplate"/>
          <w:b/>
          <w:caps/>
          <w:u w:val="single"/>
        </w:rPr>
        <w:t>A</w:t>
      </w:r>
      <w:r w:rsidR="005021DE" w:rsidRPr="001F533E">
        <w:rPr>
          <w:rStyle w:val="ReportTemplate"/>
          <w:b/>
          <w:u w:val="single"/>
        </w:rPr>
        <w:t xml:space="preserve">ppendix </w:t>
      </w:r>
      <w:r w:rsidR="001F533E">
        <w:rPr>
          <w:rStyle w:val="ReportTemplate"/>
          <w:b/>
          <w:u w:val="single"/>
        </w:rPr>
        <w:t>B</w:t>
      </w:r>
      <w:r w:rsidR="005021DE">
        <w:rPr>
          <w:rStyle w:val="ReportTemplate"/>
        </w:rPr>
        <w:t>)</w:t>
      </w:r>
    </w:p>
    <w:p w14:paraId="3A222F42" w14:textId="4686E509" w:rsidR="00B534A3" w:rsidRDefault="008212C2" w:rsidP="008212C2">
      <w:pPr>
        <w:ind w:left="1440" w:hanging="720"/>
        <w:rPr>
          <w:rStyle w:val="ReportTemplate"/>
        </w:rPr>
      </w:pPr>
      <w:r>
        <w:rPr>
          <w:rStyle w:val="ReportTemplate"/>
        </w:rPr>
        <w:t>7.2</w:t>
      </w:r>
      <w:r>
        <w:rPr>
          <w:rStyle w:val="ReportTemplate"/>
        </w:rPr>
        <w:tab/>
      </w:r>
      <w:r w:rsidR="004D6963">
        <w:rPr>
          <w:rStyle w:val="ReportTemplate"/>
        </w:rPr>
        <w:t>O</w:t>
      </w:r>
      <w:r w:rsidR="00CD459C">
        <w:rPr>
          <w:rStyle w:val="ReportTemplate"/>
        </w:rPr>
        <w:t xml:space="preserve">ffer </w:t>
      </w:r>
      <w:r w:rsidR="00B534A3">
        <w:rPr>
          <w:rStyle w:val="ReportTemplate"/>
        </w:rPr>
        <w:t xml:space="preserve">bespoke facilitated virtual support with the </w:t>
      </w:r>
      <w:r w:rsidR="00CD459C">
        <w:rPr>
          <w:rStyle w:val="ReportTemplate"/>
        </w:rPr>
        <w:t xml:space="preserve">tool, </w:t>
      </w:r>
      <w:r w:rsidR="00B534A3">
        <w:rPr>
          <w:rStyle w:val="ReportTemplate"/>
        </w:rPr>
        <w:t>ranging from individual telephone support to a virtual development workshop</w:t>
      </w:r>
      <w:r>
        <w:rPr>
          <w:rStyle w:val="ReportTemplate"/>
        </w:rPr>
        <w:t>.</w:t>
      </w:r>
    </w:p>
    <w:p w14:paraId="4C7BCBDF" w14:textId="400D69F4" w:rsidR="00B534A3" w:rsidRDefault="008212C2" w:rsidP="008212C2">
      <w:pPr>
        <w:ind w:left="1440" w:hanging="720"/>
        <w:rPr>
          <w:rStyle w:val="ReportTemplate"/>
        </w:rPr>
      </w:pPr>
      <w:r>
        <w:rPr>
          <w:rStyle w:val="ReportTemplate"/>
        </w:rPr>
        <w:t>7.3</w:t>
      </w:r>
      <w:r>
        <w:rPr>
          <w:rStyle w:val="ReportTemplate"/>
        </w:rPr>
        <w:tab/>
      </w:r>
      <w:r w:rsidR="004D6963">
        <w:rPr>
          <w:rStyle w:val="ReportTemplate"/>
        </w:rPr>
        <w:t>K</w:t>
      </w:r>
      <w:r w:rsidR="00CD459C">
        <w:rPr>
          <w:rStyle w:val="ReportTemplate"/>
        </w:rPr>
        <w:t xml:space="preserve">eep </w:t>
      </w:r>
      <w:r w:rsidR="00B534A3">
        <w:rPr>
          <w:rStyle w:val="ReportTemplate"/>
        </w:rPr>
        <w:t>in contact with HWBs tha</w:t>
      </w:r>
      <w:r w:rsidR="00207A3E">
        <w:rPr>
          <w:rStyle w:val="ReportTemplate"/>
        </w:rPr>
        <w:t>t use</w:t>
      </w:r>
      <w:r w:rsidR="00B534A3">
        <w:rPr>
          <w:rStyle w:val="ReportTemplate"/>
        </w:rPr>
        <w:t xml:space="preserve"> the </w:t>
      </w:r>
      <w:r w:rsidR="00CD459C">
        <w:rPr>
          <w:rStyle w:val="ReportTemplate"/>
        </w:rPr>
        <w:t xml:space="preserve">tool </w:t>
      </w:r>
      <w:r w:rsidR="00B534A3">
        <w:rPr>
          <w:rStyle w:val="ReportTemplate"/>
        </w:rPr>
        <w:t xml:space="preserve">and </w:t>
      </w:r>
      <w:r w:rsidR="00CD459C">
        <w:rPr>
          <w:rStyle w:val="ReportTemplate"/>
        </w:rPr>
        <w:t>ask</w:t>
      </w:r>
      <w:r w:rsidR="00B534A3">
        <w:rPr>
          <w:rStyle w:val="ReportTemplate"/>
        </w:rPr>
        <w:t xml:space="preserve"> to virtually </w:t>
      </w:r>
      <w:r w:rsidR="00207A3E">
        <w:rPr>
          <w:rStyle w:val="ReportTemplate"/>
        </w:rPr>
        <w:t>observe the HWB</w:t>
      </w:r>
      <w:r>
        <w:rPr>
          <w:rStyle w:val="ReportTemplate"/>
        </w:rPr>
        <w:t>.</w:t>
      </w:r>
    </w:p>
    <w:p w14:paraId="4448FC22" w14:textId="7890E637" w:rsidR="00207A3E" w:rsidRDefault="008212C2" w:rsidP="008212C2">
      <w:pPr>
        <w:ind w:left="1440" w:hanging="720"/>
        <w:rPr>
          <w:rStyle w:val="ReportTemplate"/>
        </w:rPr>
      </w:pPr>
      <w:r>
        <w:rPr>
          <w:rStyle w:val="ReportTemplate"/>
        </w:rPr>
        <w:t>7.4</w:t>
      </w:r>
      <w:r>
        <w:rPr>
          <w:rStyle w:val="ReportTemplate"/>
        </w:rPr>
        <w:tab/>
      </w:r>
      <w:r w:rsidR="004D6963">
        <w:rPr>
          <w:rStyle w:val="ReportTemplate"/>
        </w:rPr>
        <w:t>E</w:t>
      </w:r>
      <w:r w:rsidR="00CD459C">
        <w:rPr>
          <w:rStyle w:val="ReportTemplate"/>
        </w:rPr>
        <w:t xml:space="preserve">stablish </w:t>
      </w:r>
      <w:r w:rsidR="00207A3E">
        <w:rPr>
          <w:rStyle w:val="ReportTemplate"/>
        </w:rPr>
        <w:t xml:space="preserve">a webinar programme on key leadership topics, which commenced with COVID-19 and </w:t>
      </w:r>
      <w:r w:rsidR="00CD459C">
        <w:rPr>
          <w:rStyle w:val="ReportTemplate"/>
        </w:rPr>
        <w:t xml:space="preserve">ethnicity </w:t>
      </w:r>
      <w:r w:rsidR="00207A3E">
        <w:rPr>
          <w:rStyle w:val="ReportTemplate"/>
        </w:rPr>
        <w:t>on 2</w:t>
      </w:r>
      <w:r>
        <w:rPr>
          <w:rStyle w:val="ReportTemplate"/>
        </w:rPr>
        <w:t xml:space="preserve"> </w:t>
      </w:r>
      <w:r w:rsidR="00207A3E">
        <w:rPr>
          <w:rStyle w:val="ReportTemplate"/>
        </w:rPr>
        <w:t>June</w:t>
      </w:r>
      <w:r>
        <w:rPr>
          <w:rStyle w:val="ReportTemplate"/>
        </w:rPr>
        <w:t>.</w:t>
      </w:r>
      <w:r w:rsidR="00207A3E">
        <w:rPr>
          <w:rStyle w:val="ReportTemplate"/>
        </w:rPr>
        <w:t xml:space="preserve"> </w:t>
      </w:r>
    </w:p>
    <w:p w14:paraId="3EFD8130" w14:textId="558DFC16" w:rsidR="00207A3E" w:rsidRDefault="008212C2" w:rsidP="008212C2">
      <w:pPr>
        <w:ind w:left="1440" w:hanging="720"/>
        <w:rPr>
          <w:rStyle w:val="ReportTemplate"/>
        </w:rPr>
      </w:pPr>
      <w:r>
        <w:rPr>
          <w:rStyle w:val="ReportTemplate"/>
        </w:rPr>
        <w:t>7.5</w:t>
      </w:r>
      <w:r>
        <w:rPr>
          <w:rStyle w:val="ReportTemplate"/>
        </w:rPr>
        <w:tab/>
        <w:t>D</w:t>
      </w:r>
      <w:r w:rsidR="00CD459C">
        <w:rPr>
          <w:rStyle w:val="ReportTemplate"/>
        </w:rPr>
        <w:t xml:space="preserve">evelop </w:t>
      </w:r>
      <w:r w:rsidR="00207A3E">
        <w:rPr>
          <w:rStyle w:val="ReportTemplate"/>
        </w:rPr>
        <w:t>our autumn Leadership Essentials programme into a virtual offer with a menu of live sessions, live action learning sets, individual personal leadership calls plus on-line distance learning and speaker videos to be viewed flexibly</w:t>
      </w:r>
      <w:r>
        <w:rPr>
          <w:rStyle w:val="ReportTemplate"/>
        </w:rPr>
        <w:t>.</w:t>
      </w:r>
      <w:r w:rsidR="00207A3E">
        <w:rPr>
          <w:rStyle w:val="ReportTemplate"/>
        </w:rPr>
        <w:t xml:space="preserve"> </w:t>
      </w:r>
    </w:p>
    <w:p w14:paraId="1E51EA4D" w14:textId="3D2D4117" w:rsidR="00207A3E" w:rsidRDefault="008C7650" w:rsidP="008C7650">
      <w:pPr>
        <w:ind w:left="360" w:firstLine="360"/>
        <w:rPr>
          <w:rStyle w:val="ReportTemplate"/>
        </w:rPr>
      </w:pPr>
      <w:r>
        <w:rPr>
          <w:rStyle w:val="ReportTemplate"/>
        </w:rPr>
        <w:t>7.6</w:t>
      </w:r>
      <w:r>
        <w:rPr>
          <w:rStyle w:val="ReportTemplate"/>
        </w:rPr>
        <w:tab/>
        <w:t>C</w:t>
      </w:r>
      <w:r w:rsidR="00BD6E19">
        <w:rPr>
          <w:rStyle w:val="ReportTemplate"/>
        </w:rPr>
        <w:t xml:space="preserve">ontinue </w:t>
      </w:r>
      <w:r w:rsidR="00207A3E">
        <w:rPr>
          <w:rStyle w:val="ReportTemplate"/>
        </w:rPr>
        <w:t xml:space="preserve">to provide our political mentoring offer for HWB </w:t>
      </w:r>
      <w:r w:rsidR="00BD6E19">
        <w:rPr>
          <w:rStyle w:val="ReportTemplate"/>
        </w:rPr>
        <w:t xml:space="preserve">chairs </w:t>
      </w:r>
      <w:r w:rsidR="00207A3E">
        <w:rPr>
          <w:rStyle w:val="ReportTemplate"/>
        </w:rPr>
        <w:t>virtual</w:t>
      </w:r>
      <w:r w:rsidR="00F65483">
        <w:rPr>
          <w:rStyle w:val="ReportTemplate"/>
        </w:rPr>
        <w:t>ly</w:t>
      </w:r>
      <w:r>
        <w:rPr>
          <w:rStyle w:val="ReportTemplate"/>
        </w:rPr>
        <w:t>.</w:t>
      </w:r>
    </w:p>
    <w:p w14:paraId="479659F9" w14:textId="6AC5CC52" w:rsidR="00207A3E" w:rsidRDefault="008C7650" w:rsidP="008C7650">
      <w:pPr>
        <w:ind w:left="1440" w:hanging="720"/>
        <w:rPr>
          <w:rStyle w:val="ReportTemplate"/>
        </w:rPr>
      </w:pPr>
      <w:r>
        <w:rPr>
          <w:rStyle w:val="ReportTemplate"/>
        </w:rPr>
        <w:t>7.7</w:t>
      </w:r>
      <w:r>
        <w:rPr>
          <w:rStyle w:val="ReportTemplate"/>
        </w:rPr>
        <w:tab/>
        <w:t>S</w:t>
      </w:r>
      <w:r w:rsidR="00BD6E19">
        <w:rPr>
          <w:rStyle w:val="ReportTemplate"/>
        </w:rPr>
        <w:t xml:space="preserve">hare </w:t>
      </w:r>
      <w:r w:rsidR="00F65483">
        <w:rPr>
          <w:rStyle w:val="ReportTemplate"/>
        </w:rPr>
        <w:t>different</w:t>
      </w:r>
      <w:r w:rsidR="00207A3E">
        <w:rPr>
          <w:rStyle w:val="ReportTemplate"/>
        </w:rPr>
        <w:t xml:space="preserve"> </w:t>
      </w:r>
      <w:r w:rsidR="00F65483">
        <w:rPr>
          <w:rStyle w:val="ReportTemplate"/>
        </w:rPr>
        <w:t xml:space="preserve">leadership </w:t>
      </w:r>
      <w:r w:rsidR="00207A3E">
        <w:rPr>
          <w:rStyle w:val="ReportTemplate"/>
        </w:rPr>
        <w:t>perspective</w:t>
      </w:r>
      <w:r w:rsidR="00F65483">
        <w:rPr>
          <w:rStyle w:val="ReportTemplate"/>
        </w:rPr>
        <w:t>s</w:t>
      </w:r>
      <w:r w:rsidR="00207A3E">
        <w:rPr>
          <w:rStyle w:val="ReportTemplate"/>
        </w:rPr>
        <w:t xml:space="preserve"> and lea</w:t>
      </w:r>
      <w:r w:rsidR="001968A7">
        <w:rPr>
          <w:rStyle w:val="ReportTemplate"/>
        </w:rPr>
        <w:t>rning</w:t>
      </w:r>
      <w:r w:rsidR="00207A3E">
        <w:rPr>
          <w:rStyle w:val="ReportTemplate"/>
        </w:rPr>
        <w:t xml:space="preserve"> through</w:t>
      </w:r>
      <w:r w:rsidR="001968A7">
        <w:rPr>
          <w:rStyle w:val="ReportTemplate"/>
        </w:rPr>
        <w:t xml:space="preserve"> videos -</w:t>
      </w:r>
      <w:r w:rsidR="00207A3E">
        <w:rPr>
          <w:rStyle w:val="ReportTemplate"/>
        </w:rPr>
        <w:t xml:space="preserve"> </w:t>
      </w:r>
      <w:r w:rsidR="001968A7">
        <w:rPr>
          <w:rStyle w:val="ReportTemplate"/>
        </w:rPr>
        <w:t>‘Fireside Chats’</w:t>
      </w:r>
      <w:r>
        <w:rPr>
          <w:rStyle w:val="ReportTemplate"/>
        </w:rPr>
        <w:t>.</w:t>
      </w:r>
      <w:r w:rsidR="001968A7">
        <w:rPr>
          <w:rStyle w:val="ReportTemplate"/>
        </w:rPr>
        <w:t xml:space="preserve"> </w:t>
      </w:r>
    </w:p>
    <w:p w14:paraId="0ACFB277" w14:textId="02424070" w:rsidR="00BD6E19" w:rsidRDefault="008C7650" w:rsidP="008C7650">
      <w:pPr>
        <w:ind w:left="1440" w:hanging="720"/>
        <w:rPr>
          <w:rStyle w:val="ReportTemplate"/>
        </w:rPr>
      </w:pPr>
      <w:r>
        <w:rPr>
          <w:rStyle w:val="ReportTemplate"/>
        </w:rPr>
        <w:t>7.8</w:t>
      </w:r>
      <w:r>
        <w:rPr>
          <w:rStyle w:val="ReportTemplate"/>
        </w:rPr>
        <w:tab/>
        <w:t>M</w:t>
      </w:r>
      <w:r w:rsidR="00BD6E19">
        <w:rPr>
          <w:rStyle w:val="ReportTemplate"/>
        </w:rPr>
        <w:t xml:space="preserve">aintain </w:t>
      </w:r>
      <w:r w:rsidR="001968A7">
        <w:rPr>
          <w:rStyle w:val="ReportTemplate"/>
        </w:rPr>
        <w:t>a flexible approach</w:t>
      </w:r>
      <w:r w:rsidR="00BD6E19">
        <w:rPr>
          <w:rStyle w:val="ReportTemplate"/>
        </w:rPr>
        <w:t xml:space="preserve"> through</w:t>
      </w:r>
      <w:r w:rsidR="001968A7">
        <w:rPr>
          <w:rStyle w:val="ReportTemplate"/>
        </w:rPr>
        <w:t xml:space="preserve"> our bespoke offer to support HWB </w:t>
      </w:r>
      <w:r w:rsidR="00BD6E19">
        <w:rPr>
          <w:rStyle w:val="ReportTemplate"/>
        </w:rPr>
        <w:t xml:space="preserve">chairs </w:t>
      </w:r>
      <w:r w:rsidR="001968A7">
        <w:rPr>
          <w:rStyle w:val="ReportTemplate"/>
        </w:rPr>
        <w:t xml:space="preserve">during the different phases of </w:t>
      </w:r>
      <w:r w:rsidR="00FF0EF6">
        <w:t>COVID-19.</w:t>
      </w:r>
    </w:p>
    <w:p w14:paraId="5CFE38B3" w14:textId="56397307" w:rsidR="001968A7" w:rsidRDefault="00BD6E19" w:rsidP="008C7650">
      <w:pPr>
        <w:pStyle w:val="ListParagraph"/>
        <w:rPr>
          <w:rStyle w:val="ReportTemplate"/>
        </w:rPr>
      </w:pPr>
      <w:r>
        <w:rPr>
          <w:rStyle w:val="ReportTemplate"/>
        </w:rPr>
        <w:t xml:space="preserve">Board members are requested to provide their </w:t>
      </w:r>
      <w:r w:rsidR="00F65483">
        <w:rPr>
          <w:rStyle w:val="ReportTemplate"/>
        </w:rPr>
        <w:t>views and input to shape the support into the autumn</w:t>
      </w:r>
      <w:r>
        <w:rPr>
          <w:rStyle w:val="ReportTemplate"/>
        </w:rPr>
        <w:t xml:space="preserve"> and beyond</w:t>
      </w:r>
      <w:r w:rsidR="001968A7">
        <w:rPr>
          <w:rStyle w:val="ReportTemplate"/>
        </w:rPr>
        <w:t>.</w:t>
      </w:r>
    </w:p>
    <w:sdt>
      <w:sdtPr>
        <w:rPr>
          <w:rStyle w:val="Style6"/>
        </w:rPr>
        <w:alias w:val="Wales"/>
        <w:tag w:val="Wales"/>
        <w:id w:val="77032369"/>
        <w:placeholder>
          <w:docPart w:val="C2DC202DEA7449988A46F2AA48FA442C"/>
        </w:placeholder>
      </w:sdtPr>
      <w:sdtEndPr>
        <w:rPr>
          <w:rStyle w:val="Style6"/>
        </w:rPr>
      </w:sdtEndPr>
      <w:sdtContent>
        <w:p w14:paraId="58E6153D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0DC9B15C" w14:textId="77777777" w:rsidR="00E82DD0" w:rsidRPr="00E82DD0" w:rsidRDefault="00E82DD0" w:rsidP="00E82DD0">
      <w:pPr>
        <w:pStyle w:val="ListParagraph"/>
        <w:rPr>
          <w:rStyle w:val="ReportTemplate"/>
        </w:rPr>
      </w:pPr>
      <w:r w:rsidRPr="00E82DD0">
        <w:rPr>
          <w:rStyle w:val="ReportTemplate"/>
        </w:rPr>
        <w:t>The research is not relevant to the Welsh system and we are not funded to provide support to Wales.</w:t>
      </w:r>
    </w:p>
    <w:p w14:paraId="0DA5D4FE" w14:textId="77777777" w:rsidR="009B6F95" w:rsidRPr="009B1AA8" w:rsidRDefault="00814A97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1153A92BC47447288025E62B79C9427F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2DE8BB16" w14:textId="77777777" w:rsidR="009B6F95" w:rsidRPr="00E82DD0" w:rsidRDefault="00E82DD0" w:rsidP="000F69FB">
      <w:pPr>
        <w:pStyle w:val="ListParagraph"/>
        <w:rPr>
          <w:rStyle w:val="Title2"/>
          <w:b w:val="0"/>
          <w:sz w:val="22"/>
        </w:rPr>
      </w:pPr>
      <w:r w:rsidRPr="00E82DD0">
        <w:rPr>
          <w:rStyle w:val="Title2"/>
          <w:b w:val="0"/>
          <w:sz w:val="22"/>
        </w:rPr>
        <w:t>The improvement support is funded by DHSC through the CHIP programme</w:t>
      </w:r>
    </w:p>
    <w:p w14:paraId="545E1847" w14:textId="42AEADDA" w:rsidR="009B6F95" w:rsidRDefault="009B6F95" w:rsidP="00E82DD0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425061A2" w14:textId="20BE61BD" w:rsidR="008C7650" w:rsidRDefault="008C7650" w:rsidP="00E82DD0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42B859FD" w14:textId="77777777" w:rsidR="008C7650" w:rsidRPr="009B1AA8" w:rsidRDefault="008C7650" w:rsidP="00E82DD0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38D63B1A" w14:textId="77777777" w:rsidR="009B6F95" w:rsidRPr="009B1AA8" w:rsidRDefault="00814A97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4255FADE84794490A2E1D8B812524E86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0DA63016" w14:textId="35611FF1" w:rsidR="009B6F95" w:rsidRDefault="00493339" w:rsidP="000F69FB">
      <w:pPr>
        <w:pStyle w:val="ListParagraph"/>
        <w:rPr>
          <w:rStyle w:val="ReportTemplate"/>
        </w:rPr>
      </w:pPr>
      <w:r>
        <w:rPr>
          <w:rStyle w:val="ReportTemplate"/>
        </w:rPr>
        <w:t>Following this discussion</w:t>
      </w:r>
      <w:r w:rsidR="00B534A3">
        <w:rPr>
          <w:rStyle w:val="ReportTemplate"/>
        </w:rPr>
        <w:t>,</w:t>
      </w:r>
      <w:r>
        <w:rPr>
          <w:rStyle w:val="ReportTemplate"/>
        </w:rPr>
        <w:t xml:space="preserve"> the support </w:t>
      </w:r>
      <w:proofErr w:type="gramStart"/>
      <w:r>
        <w:rPr>
          <w:rStyle w:val="ReportTemplate"/>
        </w:rPr>
        <w:t>offer</w:t>
      </w:r>
      <w:proofErr w:type="gramEnd"/>
      <w:r>
        <w:rPr>
          <w:rStyle w:val="ReportTemplate"/>
        </w:rPr>
        <w:t xml:space="preserve"> on Leading Healthier Places and specifically the leadership elements for members and HWBs will be progressed </w:t>
      </w:r>
      <w:r w:rsidR="00AC7478">
        <w:rPr>
          <w:rStyle w:val="ReportTemplate"/>
        </w:rPr>
        <w:t>quickly</w:t>
      </w:r>
      <w:r>
        <w:rPr>
          <w:rStyle w:val="ReportTemplate"/>
        </w:rPr>
        <w:t xml:space="preserve"> to ensure there is an immediate and initial offer for members on how to re-</w:t>
      </w:r>
      <w:r w:rsidR="00B534A3">
        <w:rPr>
          <w:rStyle w:val="ReportTemplate"/>
        </w:rPr>
        <w:t>set</w:t>
      </w:r>
      <w:r>
        <w:rPr>
          <w:rStyle w:val="ReportTemplate"/>
        </w:rPr>
        <w:t xml:space="preserve"> their HWB</w:t>
      </w:r>
      <w:r w:rsidR="00B534A3">
        <w:rPr>
          <w:rStyle w:val="ReportTemplate"/>
        </w:rPr>
        <w:t xml:space="preserve"> and assert their system leadership role in the new landscape</w:t>
      </w:r>
      <w:r>
        <w:rPr>
          <w:rStyle w:val="ReportTemplate"/>
        </w:rPr>
        <w:t>.</w:t>
      </w:r>
    </w:p>
    <w:p w14:paraId="6A134301" w14:textId="77777777" w:rsidR="008C7650" w:rsidRPr="009B1AA8" w:rsidRDefault="008C7650" w:rsidP="008C7650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B8F7517" w14:textId="77777777" w:rsidR="009B6F95" w:rsidRDefault="00493339" w:rsidP="000F69FB">
      <w:pPr>
        <w:pStyle w:val="ListParagraph"/>
        <w:rPr>
          <w:rStyle w:val="ReportTemplate"/>
        </w:rPr>
      </w:pPr>
      <w:r>
        <w:rPr>
          <w:rStyle w:val="ReportTemplate"/>
        </w:rPr>
        <w:t>Other eleme</w:t>
      </w:r>
      <w:r w:rsidR="00AC7478">
        <w:rPr>
          <w:rStyle w:val="ReportTemplate"/>
        </w:rPr>
        <w:t>n</w:t>
      </w:r>
      <w:r>
        <w:rPr>
          <w:rStyle w:val="ReportTemplate"/>
        </w:rPr>
        <w:t>ts of the support offer</w:t>
      </w:r>
      <w:r w:rsidR="00AC7478">
        <w:rPr>
          <w:rStyle w:val="ReportTemplate"/>
        </w:rPr>
        <w:t xml:space="preserve">, around prevention and public health encompassing </w:t>
      </w:r>
      <w:r w:rsidR="00F65483">
        <w:rPr>
          <w:rStyle w:val="ReportTemplate"/>
        </w:rPr>
        <w:t xml:space="preserve">support for local outbreak planning and </w:t>
      </w:r>
      <w:r w:rsidR="00AC7478">
        <w:rPr>
          <w:rStyle w:val="ReportTemplate"/>
        </w:rPr>
        <w:t xml:space="preserve">health inequalities </w:t>
      </w:r>
      <w:r>
        <w:rPr>
          <w:rStyle w:val="ReportTemplate"/>
        </w:rPr>
        <w:t xml:space="preserve">will continue to </w:t>
      </w:r>
      <w:r w:rsidR="0006561B">
        <w:rPr>
          <w:rStyle w:val="ReportTemplate"/>
        </w:rPr>
        <w:t xml:space="preserve">be </w:t>
      </w:r>
      <w:r>
        <w:rPr>
          <w:rStyle w:val="ReportTemplate"/>
        </w:rPr>
        <w:t>progress</w:t>
      </w:r>
      <w:r w:rsidR="0006561B">
        <w:rPr>
          <w:rStyle w:val="ReportTemplate"/>
        </w:rPr>
        <w:t>ed with stakeholders.</w:t>
      </w:r>
      <w:r>
        <w:rPr>
          <w:rStyle w:val="ReportTemplate"/>
        </w:rPr>
        <w:t xml:space="preserve"> </w:t>
      </w:r>
    </w:p>
    <w:p w14:paraId="098BB692" w14:textId="77777777" w:rsidR="009B6F95" w:rsidRPr="00C803F3" w:rsidRDefault="009B6F95"/>
    <w:sectPr w:rsidR="009B6F95" w:rsidRPr="00C80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FD6E" w14:textId="77777777" w:rsidR="004D5E81" w:rsidRPr="00C803F3" w:rsidRDefault="004D5E81" w:rsidP="00C803F3">
      <w:r>
        <w:separator/>
      </w:r>
    </w:p>
  </w:endnote>
  <w:endnote w:type="continuationSeparator" w:id="0">
    <w:p w14:paraId="122672DE" w14:textId="77777777" w:rsidR="004D5E81" w:rsidRPr="00C803F3" w:rsidRDefault="004D5E81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4D4" w14:textId="77777777" w:rsidR="00814A97" w:rsidRDefault="0081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5DC0" w14:textId="4A8B34E8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979844B" w14:textId="25D50D2F" w:rsidR="00814A97" w:rsidRDefault="00814A97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967990A" w14:textId="77777777" w:rsidR="00814A97" w:rsidRDefault="00814A97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bookmarkStart w:id="1" w:name="_GoBack"/>
    <w:bookmarkEnd w:id="1"/>
  </w:p>
  <w:p w14:paraId="5A892103" w14:textId="59C44C8D" w:rsidR="00341759" w:rsidRDefault="00341759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5AB99C9B" w14:textId="77777777" w:rsidR="00341759" w:rsidRPr="003219CC" w:rsidRDefault="00341759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B5F" w14:textId="77777777" w:rsidR="00814A97" w:rsidRDefault="0081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C292" w14:textId="77777777" w:rsidR="004D5E81" w:rsidRPr="00C803F3" w:rsidRDefault="004D5E81" w:rsidP="00C803F3">
      <w:r>
        <w:separator/>
      </w:r>
    </w:p>
  </w:footnote>
  <w:footnote w:type="continuationSeparator" w:id="0">
    <w:p w14:paraId="6ED44B27" w14:textId="77777777" w:rsidR="004D5E81" w:rsidRPr="00C803F3" w:rsidRDefault="004D5E81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7DB3" w14:textId="77777777" w:rsidR="00814A97" w:rsidRDefault="0081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17E3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69657D10" w14:textId="77777777" w:rsidTr="000F69FB">
      <w:trPr>
        <w:trHeight w:val="416"/>
      </w:trPr>
      <w:tc>
        <w:tcPr>
          <w:tcW w:w="5812" w:type="dxa"/>
          <w:vMerge w:val="restart"/>
        </w:tcPr>
        <w:p w14:paraId="4713327C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69C329D6" wp14:editId="7F28D61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Board"/>
          <w:tag w:val="Board"/>
          <w:id w:val="416908834"/>
          <w:placeholder>
            <w:docPart w:val="2242D9191975486E977522D85B22610E"/>
          </w:placeholder>
        </w:sdtPr>
        <w:sdtEndPr/>
        <w:sdtContent>
          <w:tc>
            <w:tcPr>
              <w:tcW w:w="4106" w:type="dxa"/>
            </w:tcPr>
            <w:p w14:paraId="4684A2C7" w14:textId="6ECFA10F" w:rsidR="000F69FB" w:rsidRPr="004D6963" w:rsidRDefault="004D6963" w:rsidP="00C803F3">
              <w:pPr>
                <w:rPr>
                  <w:b/>
                </w:rPr>
              </w:pPr>
              <w:r w:rsidRPr="004D6963">
                <w:rPr>
                  <w:b/>
                </w:rPr>
                <w:t>Community Wellbeing Board</w:t>
              </w:r>
            </w:p>
          </w:tc>
        </w:sdtContent>
      </w:sdt>
    </w:tr>
    <w:tr w:rsidR="000F69FB" w14:paraId="4CE781BB" w14:textId="77777777" w:rsidTr="000F69FB">
      <w:trPr>
        <w:trHeight w:val="406"/>
      </w:trPr>
      <w:tc>
        <w:tcPr>
          <w:tcW w:w="5812" w:type="dxa"/>
          <w:vMerge/>
        </w:tcPr>
        <w:p w14:paraId="757BC7AB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9E68F1211C6A44E9892A6CC26CF9D4EC"/>
            </w:placeholder>
            <w:date w:fullDate="2020-06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8A7EACD" w14:textId="7A4D0198" w:rsidR="000F69FB" w:rsidRPr="00C803F3" w:rsidRDefault="004D6963" w:rsidP="00C803F3">
              <w:r>
                <w:t>09 June 2020</w:t>
              </w:r>
            </w:p>
          </w:sdtContent>
        </w:sdt>
      </w:tc>
    </w:tr>
    <w:tr w:rsidR="000F69FB" w:rsidRPr="00C25CA7" w14:paraId="0E93EEE1" w14:textId="77777777" w:rsidTr="000F69FB">
      <w:trPr>
        <w:trHeight w:val="89"/>
      </w:trPr>
      <w:tc>
        <w:tcPr>
          <w:tcW w:w="5812" w:type="dxa"/>
          <w:vMerge/>
        </w:tcPr>
        <w:p w14:paraId="6868B2CE" w14:textId="77777777" w:rsidR="000F69FB" w:rsidRPr="00A627DD" w:rsidRDefault="000F69FB" w:rsidP="00C803F3"/>
      </w:tc>
      <w:tc>
        <w:tcPr>
          <w:tcW w:w="4106" w:type="dxa"/>
        </w:tcPr>
        <w:p w14:paraId="13A07ACE" w14:textId="22B7698E" w:rsidR="000F69FB" w:rsidRPr="00C803F3" w:rsidRDefault="000F69FB" w:rsidP="004D6963">
          <w:pPr>
            <w:ind w:left="0" w:firstLine="0"/>
          </w:pPr>
        </w:p>
      </w:tc>
    </w:tr>
  </w:tbl>
  <w:p w14:paraId="5C3FF07F" w14:textId="77777777" w:rsidR="000F69FB" w:rsidRDefault="000F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E0A0" w14:textId="77777777" w:rsidR="00814A97" w:rsidRDefault="0081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0A4B"/>
    <w:multiLevelType w:val="hybridMultilevel"/>
    <w:tmpl w:val="05305A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C810C4"/>
    <w:multiLevelType w:val="hybridMultilevel"/>
    <w:tmpl w:val="2B42F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82B26"/>
    <w:multiLevelType w:val="hybridMultilevel"/>
    <w:tmpl w:val="308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B3176D"/>
    <w:multiLevelType w:val="hybridMultilevel"/>
    <w:tmpl w:val="F1F4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C9F"/>
    <w:multiLevelType w:val="hybridMultilevel"/>
    <w:tmpl w:val="26E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3165"/>
    <w:multiLevelType w:val="multilevel"/>
    <w:tmpl w:val="5EE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C015B"/>
    <w:multiLevelType w:val="hybridMultilevel"/>
    <w:tmpl w:val="77E8674A"/>
    <w:lvl w:ilvl="0" w:tplc="81007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50B0"/>
    <w:multiLevelType w:val="hybridMultilevel"/>
    <w:tmpl w:val="854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F04EE"/>
    <w:multiLevelType w:val="hybridMultilevel"/>
    <w:tmpl w:val="5720BD72"/>
    <w:lvl w:ilvl="0" w:tplc="B48E3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6C0"/>
    <w:multiLevelType w:val="hybridMultilevel"/>
    <w:tmpl w:val="4B1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3208"/>
    <w:multiLevelType w:val="multilevel"/>
    <w:tmpl w:val="12F0FE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8AD306C"/>
    <w:multiLevelType w:val="multilevel"/>
    <w:tmpl w:val="ABE62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C77913"/>
    <w:multiLevelType w:val="hybridMultilevel"/>
    <w:tmpl w:val="47F4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7C1B"/>
    <w:multiLevelType w:val="hybridMultilevel"/>
    <w:tmpl w:val="B242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13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E2"/>
    <w:rsid w:val="00016097"/>
    <w:rsid w:val="0003378A"/>
    <w:rsid w:val="0006561B"/>
    <w:rsid w:val="000F69FB"/>
    <w:rsid w:val="001403F4"/>
    <w:rsid w:val="001968A7"/>
    <w:rsid w:val="001B36CE"/>
    <w:rsid w:val="001F533E"/>
    <w:rsid w:val="00202EB3"/>
    <w:rsid w:val="00207A3E"/>
    <w:rsid w:val="002539E9"/>
    <w:rsid w:val="002E754C"/>
    <w:rsid w:val="00301A51"/>
    <w:rsid w:val="003219CC"/>
    <w:rsid w:val="00341759"/>
    <w:rsid w:val="003467F5"/>
    <w:rsid w:val="00354F3F"/>
    <w:rsid w:val="00362C0C"/>
    <w:rsid w:val="00372ABF"/>
    <w:rsid w:val="003D4C82"/>
    <w:rsid w:val="003E0BE6"/>
    <w:rsid w:val="00462415"/>
    <w:rsid w:val="00493339"/>
    <w:rsid w:val="004D5E81"/>
    <w:rsid w:val="004D6963"/>
    <w:rsid w:val="005021DE"/>
    <w:rsid w:val="005A25C0"/>
    <w:rsid w:val="00624019"/>
    <w:rsid w:val="0064017C"/>
    <w:rsid w:val="00665943"/>
    <w:rsid w:val="006A0694"/>
    <w:rsid w:val="007038F8"/>
    <w:rsid w:val="00712C86"/>
    <w:rsid w:val="00745014"/>
    <w:rsid w:val="007622BA"/>
    <w:rsid w:val="00795C95"/>
    <w:rsid w:val="007B65E2"/>
    <w:rsid w:val="0080661C"/>
    <w:rsid w:val="00814A97"/>
    <w:rsid w:val="008212C2"/>
    <w:rsid w:val="008332F2"/>
    <w:rsid w:val="008868EF"/>
    <w:rsid w:val="00891AE9"/>
    <w:rsid w:val="008B7189"/>
    <w:rsid w:val="008C7650"/>
    <w:rsid w:val="009523B6"/>
    <w:rsid w:val="00965329"/>
    <w:rsid w:val="009672E3"/>
    <w:rsid w:val="009933F1"/>
    <w:rsid w:val="009B1AA8"/>
    <w:rsid w:val="009B6F95"/>
    <w:rsid w:val="00AC540B"/>
    <w:rsid w:val="00AC7478"/>
    <w:rsid w:val="00B534A3"/>
    <w:rsid w:val="00B84F31"/>
    <w:rsid w:val="00BA4FA2"/>
    <w:rsid w:val="00BD6E19"/>
    <w:rsid w:val="00C803F3"/>
    <w:rsid w:val="00CD459C"/>
    <w:rsid w:val="00D16783"/>
    <w:rsid w:val="00D45B4D"/>
    <w:rsid w:val="00D62DC1"/>
    <w:rsid w:val="00DA7394"/>
    <w:rsid w:val="00E82DD0"/>
    <w:rsid w:val="00EA60BA"/>
    <w:rsid w:val="00EE007D"/>
    <w:rsid w:val="00F26121"/>
    <w:rsid w:val="00F31952"/>
    <w:rsid w:val="00F65483"/>
    <w:rsid w:val="00FF0EF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AD556"/>
  <w15:docId w15:val="{E7FE6664-ABB9-4C73-96E3-A67B776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2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2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A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A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0C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C0C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ocal.gov.uk/sites/default/files/documents/HWB%20Reset%20Offer%2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bosdet\Desktop\member%20support%20offer%20CW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2D9191975486E977522D85B22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CC90-DD07-4F12-B3EF-0B1523B1AB74}"/>
      </w:docPartPr>
      <w:docPartBody>
        <w:p w:rsidR="000E2192" w:rsidRDefault="000217E1">
          <w:pPr>
            <w:pStyle w:val="2242D9191975486E977522D85B22610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E68F1211C6A44E9892A6CC26CF9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9C85-9D51-474E-BA3F-BC7F91393897}"/>
      </w:docPartPr>
      <w:docPartBody>
        <w:p w:rsidR="000E2192" w:rsidRDefault="000217E1">
          <w:pPr>
            <w:pStyle w:val="9E68F1211C6A44E9892A6CC26CF9D4E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73C9DCB58C84C1884EDBD90E584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9296-DFD4-4304-AADD-3CA084D2DB7D}"/>
      </w:docPartPr>
      <w:docPartBody>
        <w:p w:rsidR="000E2192" w:rsidRDefault="000217E1">
          <w:pPr>
            <w:pStyle w:val="473C9DCB58C84C1884EDBD90E5843346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612995C5844C4CD8BAC1BDF92B01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D774-7C23-46A0-9E50-218BA6AE4191}"/>
      </w:docPartPr>
      <w:docPartBody>
        <w:p w:rsidR="000E2192" w:rsidRDefault="000217E1">
          <w:pPr>
            <w:pStyle w:val="612995C5844C4CD8BAC1BDF92B0192D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FBC712779984DBAAC713259A586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0197-4331-4D0F-8A19-2AB82F1244E5}"/>
      </w:docPartPr>
      <w:docPartBody>
        <w:p w:rsidR="000E2192" w:rsidRDefault="000217E1">
          <w:pPr>
            <w:pStyle w:val="4FBC712779984DBAAC713259A586247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778E6A325B146E89462E84B2726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FA65-7B7E-4763-8787-83B577394FD1}"/>
      </w:docPartPr>
      <w:docPartBody>
        <w:p w:rsidR="000E2192" w:rsidRDefault="000217E1">
          <w:pPr>
            <w:pStyle w:val="3778E6A325B146E89462E84B272618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ECF90CF4AA4430FA9C7BC76ABAC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6904-C54A-4D37-88FE-D1F09B125B4A}"/>
      </w:docPartPr>
      <w:docPartBody>
        <w:p w:rsidR="000E2192" w:rsidRDefault="000217E1">
          <w:pPr>
            <w:pStyle w:val="7ECF90CF4AA4430FA9C7BC76ABACD35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AC370222E548EE81373C1228CC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BF4C-D0F5-47A6-8014-BA71131D0DE5}"/>
      </w:docPartPr>
      <w:docPartBody>
        <w:p w:rsidR="000E2192" w:rsidRDefault="000217E1">
          <w:pPr>
            <w:pStyle w:val="6AAC370222E548EE81373C1228CCE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55F54AA7ACD4B6EAE56208EC21C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E0EC-E83D-437C-9D81-1CE17C044F83}"/>
      </w:docPartPr>
      <w:docPartBody>
        <w:p w:rsidR="000E2192" w:rsidRDefault="000217E1">
          <w:pPr>
            <w:pStyle w:val="055F54AA7ACD4B6EAE56208EC21C623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17DDB159FCB4EB8BC69B978571A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7F78-4273-4D97-B868-6A3A53CB692F}"/>
      </w:docPartPr>
      <w:docPartBody>
        <w:p w:rsidR="000E2192" w:rsidRDefault="000217E1">
          <w:pPr>
            <w:pStyle w:val="F17DDB159FCB4EB8BC69B978571A84C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CD6135D88DB4CAB8B064C166BB2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1ED6-A140-4F76-A13C-8A7FAE894EFD}"/>
      </w:docPartPr>
      <w:docPartBody>
        <w:p w:rsidR="000E2192" w:rsidRDefault="000217E1">
          <w:pPr>
            <w:pStyle w:val="4CD6135D88DB4CAB8B064C166BB2275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969EAA05B954D19A4E2FF5D37F9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253-1F62-4F98-88C2-E0513CAEE737}"/>
      </w:docPartPr>
      <w:docPartBody>
        <w:p w:rsidR="000E2192" w:rsidRDefault="000217E1">
          <w:pPr>
            <w:pStyle w:val="B969EAA05B954D19A4E2FF5D37F9104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CCFC0E3BC8497F9AF3C237F3C5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ED36-A01C-435A-A74C-53DF2FAFB586}"/>
      </w:docPartPr>
      <w:docPartBody>
        <w:p w:rsidR="000E2192" w:rsidRDefault="000217E1">
          <w:pPr>
            <w:pStyle w:val="78CCFC0E3BC8497F9AF3C237F3C52A1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2DC202DEA7449988A46F2AA48FA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386D-E980-455F-8EC7-1D827B89C029}"/>
      </w:docPartPr>
      <w:docPartBody>
        <w:p w:rsidR="000E2192" w:rsidRDefault="000217E1">
          <w:pPr>
            <w:pStyle w:val="C2DC202DEA7449988A46F2AA48FA442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53A92BC47447288025E62B79C9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77C5-1DF7-49FA-AFED-A7C8E78F2CC6}"/>
      </w:docPartPr>
      <w:docPartBody>
        <w:p w:rsidR="000E2192" w:rsidRDefault="000217E1">
          <w:pPr>
            <w:pStyle w:val="1153A92BC47447288025E62B79C9427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5FADE84794490A2E1D8B81252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3F18-8459-4A93-B56C-C8F862CC095D}"/>
      </w:docPartPr>
      <w:docPartBody>
        <w:p w:rsidR="000E2192" w:rsidRDefault="000217E1">
          <w:pPr>
            <w:pStyle w:val="4255FADE84794490A2E1D8B812524E8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D2B8F6761724707BA7C0EC8498C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38EC-FA9A-4AF2-A733-2E2F89EA4AFD}"/>
      </w:docPartPr>
      <w:docPartBody>
        <w:p w:rsidR="000E2192" w:rsidRDefault="000217E1">
          <w:pPr>
            <w:pStyle w:val="8D2B8F6761724707BA7C0EC8498CA76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CBD7E402B34BEABAC15FA6953B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7280-A102-4A33-A510-52C364C3850A}"/>
      </w:docPartPr>
      <w:docPartBody>
        <w:p w:rsidR="000E2192" w:rsidRDefault="000217E1">
          <w:pPr>
            <w:pStyle w:val="AACBD7E402B34BEABAC15FA6953BF6B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21"/>
    <w:rsid w:val="000217E1"/>
    <w:rsid w:val="0008360E"/>
    <w:rsid w:val="000E2192"/>
    <w:rsid w:val="007B52DE"/>
    <w:rsid w:val="009F1721"/>
    <w:rsid w:val="00CF4660"/>
    <w:rsid w:val="00D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721"/>
    <w:rPr>
      <w:color w:val="808080"/>
    </w:rPr>
  </w:style>
  <w:style w:type="paragraph" w:customStyle="1" w:styleId="2242D9191975486E977522D85B22610E">
    <w:name w:val="2242D9191975486E977522D85B22610E"/>
  </w:style>
  <w:style w:type="paragraph" w:customStyle="1" w:styleId="9E68F1211C6A44E9892A6CC26CF9D4EC">
    <w:name w:val="9E68F1211C6A44E9892A6CC26CF9D4EC"/>
  </w:style>
  <w:style w:type="paragraph" w:customStyle="1" w:styleId="473C9DCB58C84C1884EDBD90E5843346">
    <w:name w:val="473C9DCB58C84C1884EDBD90E5843346"/>
  </w:style>
  <w:style w:type="paragraph" w:customStyle="1" w:styleId="612995C5844C4CD8BAC1BDF92B0192D4">
    <w:name w:val="612995C5844C4CD8BAC1BDF92B0192D4"/>
  </w:style>
  <w:style w:type="paragraph" w:customStyle="1" w:styleId="4FBC712779984DBAAC713259A5862474">
    <w:name w:val="4FBC712779984DBAAC713259A5862474"/>
  </w:style>
  <w:style w:type="paragraph" w:customStyle="1" w:styleId="3778E6A325B146E89462E84B272618C7">
    <w:name w:val="3778E6A325B146E89462E84B272618C7"/>
  </w:style>
  <w:style w:type="paragraph" w:customStyle="1" w:styleId="7ECF90CF4AA4430FA9C7BC76ABACD35D">
    <w:name w:val="7ECF90CF4AA4430FA9C7BC76ABACD35D"/>
  </w:style>
  <w:style w:type="paragraph" w:customStyle="1" w:styleId="6AAC370222E548EE81373C1228CCECFA">
    <w:name w:val="6AAC370222E548EE81373C1228CCECFA"/>
  </w:style>
  <w:style w:type="paragraph" w:customStyle="1" w:styleId="055F54AA7ACD4B6EAE56208EC21C6233">
    <w:name w:val="055F54AA7ACD4B6EAE56208EC21C6233"/>
  </w:style>
  <w:style w:type="paragraph" w:customStyle="1" w:styleId="F17DDB159FCB4EB8BC69B978571A84CF">
    <w:name w:val="F17DDB159FCB4EB8BC69B978571A84CF"/>
  </w:style>
  <w:style w:type="paragraph" w:customStyle="1" w:styleId="4CD6135D88DB4CAB8B064C166BB22751">
    <w:name w:val="4CD6135D88DB4CAB8B064C166BB22751"/>
  </w:style>
  <w:style w:type="paragraph" w:customStyle="1" w:styleId="B969EAA05B954D19A4E2FF5D37F91041">
    <w:name w:val="B969EAA05B954D19A4E2FF5D37F91041"/>
  </w:style>
  <w:style w:type="paragraph" w:customStyle="1" w:styleId="38F2C19EB98E4EF0A7DD14A8FF5F65BF">
    <w:name w:val="38F2C19EB98E4EF0A7DD14A8FF5F65BF"/>
  </w:style>
  <w:style w:type="paragraph" w:customStyle="1" w:styleId="78CCFC0E3BC8497F9AF3C237F3C52A14">
    <w:name w:val="78CCFC0E3BC8497F9AF3C237F3C52A14"/>
  </w:style>
  <w:style w:type="paragraph" w:customStyle="1" w:styleId="C2DC202DEA7449988A46F2AA48FA442C">
    <w:name w:val="C2DC202DEA7449988A46F2AA48FA442C"/>
  </w:style>
  <w:style w:type="paragraph" w:customStyle="1" w:styleId="1153A92BC47447288025E62B79C9427F">
    <w:name w:val="1153A92BC47447288025E62B79C9427F"/>
  </w:style>
  <w:style w:type="paragraph" w:customStyle="1" w:styleId="4255FADE84794490A2E1D8B812524E86">
    <w:name w:val="4255FADE84794490A2E1D8B812524E86"/>
  </w:style>
  <w:style w:type="paragraph" w:customStyle="1" w:styleId="8D2B8F6761724707BA7C0EC8498CA764">
    <w:name w:val="8D2B8F6761724707BA7C0EC8498CA764"/>
  </w:style>
  <w:style w:type="paragraph" w:customStyle="1" w:styleId="AACBD7E402B34BEABAC15FA6953BF6B2">
    <w:name w:val="AACBD7E402B34BEABAC15FA6953BF6B2"/>
  </w:style>
  <w:style w:type="paragraph" w:customStyle="1" w:styleId="AB4D6C1423914D36A7C73A1370335C4D">
    <w:name w:val="AB4D6C1423914D36A7C73A1370335C4D"/>
    <w:rsid w:val="009F1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d932e8f-055d-4bc0-90f0-389023870eec"/>
    <ds:schemaRef ds:uri="http://schemas.microsoft.com/office/2006/documentManagement/types"/>
    <ds:schemaRef ds:uri="620ef18d-051e-42e3-9210-998eaefd70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776503-0173-4393-AFB5-00D4EC7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support offer CWB</Template>
  <TotalTime>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Caroline Bosdet</dc:creator>
  <cp:keywords/>
  <dc:description/>
  <cp:lastModifiedBy>Thomas French</cp:lastModifiedBy>
  <cp:revision>5</cp:revision>
  <dcterms:created xsi:type="dcterms:W3CDTF">2020-06-05T09:22:00Z</dcterms:created>
  <dcterms:modified xsi:type="dcterms:W3CDTF">2020-06-05T15:28:00Z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