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EE1ED" w14:textId="77777777" w:rsidR="00171C02" w:rsidRDefault="00171C02" w:rsidP="007C2C9F">
      <w:pPr>
        <w:rPr>
          <w:rFonts w:cs="Arial"/>
          <w:b/>
          <w:sz w:val="28"/>
          <w:szCs w:val="28"/>
        </w:rPr>
      </w:pPr>
    </w:p>
    <w:p w14:paraId="39AEE1EE" w14:textId="77777777" w:rsidR="00171C02" w:rsidRDefault="00171C02" w:rsidP="007C2C9F">
      <w:pPr>
        <w:rPr>
          <w:rFonts w:cs="Arial"/>
          <w:b/>
          <w:sz w:val="28"/>
          <w:szCs w:val="28"/>
        </w:rPr>
      </w:pPr>
    </w:p>
    <w:p w14:paraId="39AEE1EF" w14:textId="77777777" w:rsidR="00171C02" w:rsidRDefault="00171C02" w:rsidP="007C2C9F">
      <w:pPr>
        <w:rPr>
          <w:rFonts w:cs="Arial"/>
          <w:b/>
          <w:sz w:val="28"/>
          <w:szCs w:val="28"/>
        </w:rPr>
      </w:pPr>
    </w:p>
    <w:p w14:paraId="39AEE1F0" w14:textId="77777777" w:rsidR="00171C02" w:rsidRDefault="00171C02" w:rsidP="007C2C9F">
      <w:pPr>
        <w:rPr>
          <w:rFonts w:cs="Arial"/>
          <w:b/>
          <w:sz w:val="28"/>
          <w:szCs w:val="28"/>
        </w:rPr>
      </w:pPr>
    </w:p>
    <w:p w14:paraId="39AEE1F1" w14:textId="50ABB058" w:rsidR="007C2C9F" w:rsidRPr="007561A8" w:rsidRDefault="007C2C9F" w:rsidP="007C2C9F">
      <w:pPr>
        <w:rPr>
          <w:rFonts w:cs="Arial"/>
          <w:b/>
          <w:sz w:val="28"/>
          <w:szCs w:val="28"/>
        </w:rPr>
      </w:pPr>
      <w:r>
        <w:rPr>
          <w:rFonts w:cs="Arial"/>
          <w:b/>
          <w:sz w:val="28"/>
          <w:szCs w:val="28"/>
        </w:rPr>
        <w:t>Membership</w:t>
      </w:r>
      <w:r w:rsidR="00B12FAC">
        <w:rPr>
          <w:rFonts w:cs="Arial"/>
          <w:b/>
          <w:sz w:val="28"/>
          <w:szCs w:val="28"/>
        </w:rPr>
        <w:t xml:space="preserve"> and Terms of Reference for 20</w:t>
      </w:r>
      <w:r w:rsidR="009506AF">
        <w:rPr>
          <w:rFonts w:cs="Arial"/>
          <w:b/>
          <w:sz w:val="28"/>
          <w:szCs w:val="28"/>
        </w:rPr>
        <w:t>20</w:t>
      </w:r>
      <w:r w:rsidR="00B12FAC">
        <w:rPr>
          <w:rFonts w:cs="Arial"/>
          <w:b/>
          <w:sz w:val="28"/>
          <w:szCs w:val="28"/>
        </w:rPr>
        <w:t>/2</w:t>
      </w:r>
      <w:r w:rsidR="009506AF">
        <w:rPr>
          <w:rFonts w:cs="Arial"/>
          <w:b/>
          <w:sz w:val="28"/>
          <w:szCs w:val="28"/>
        </w:rPr>
        <w:t>1</w:t>
      </w:r>
    </w:p>
    <w:p w14:paraId="39AEE1F2" w14:textId="77777777" w:rsidR="007C2C9F" w:rsidRDefault="007C2C9F" w:rsidP="007C2C9F">
      <w:pPr>
        <w:pStyle w:val="MainText"/>
        <w:spacing w:line="240" w:lineRule="auto"/>
        <w:rPr>
          <w:rFonts w:ascii="Arial" w:hAnsi="Arial" w:cs="Arial"/>
          <w:b/>
          <w:szCs w:val="22"/>
        </w:rPr>
      </w:pPr>
    </w:p>
    <w:p w14:paraId="39AEE1F3" w14:textId="77777777" w:rsidR="007C2C9F" w:rsidRPr="00742C93" w:rsidRDefault="007C2C9F" w:rsidP="007C2C9F">
      <w:pPr>
        <w:pStyle w:val="MainText"/>
        <w:spacing w:line="240" w:lineRule="auto"/>
        <w:rPr>
          <w:rFonts w:ascii="Arial" w:hAnsi="Arial" w:cs="Arial"/>
          <w:b/>
          <w:szCs w:val="22"/>
        </w:rPr>
      </w:pPr>
      <w:r w:rsidRPr="00742C93">
        <w:rPr>
          <w:rFonts w:ascii="Arial" w:hAnsi="Arial" w:cs="Arial"/>
          <w:b/>
          <w:szCs w:val="22"/>
        </w:rPr>
        <w:t>Purpose</w:t>
      </w:r>
    </w:p>
    <w:p w14:paraId="39AEE1F4" w14:textId="77777777" w:rsidR="007C2C9F" w:rsidRDefault="007C2C9F" w:rsidP="007C2C9F">
      <w:pPr>
        <w:pStyle w:val="MainText"/>
        <w:spacing w:line="240" w:lineRule="auto"/>
        <w:rPr>
          <w:rFonts w:ascii="Arial" w:hAnsi="Arial" w:cs="Arial"/>
          <w:szCs w:val="22"/>
        </w:rPr>
      </w:pPr>
    </w:p>
    <w:p w14:paraId="39AEE1F5" w14:textId="77777777" w:rsidR="007C2C9F" w:rsidRPr="008125A0" w:rsidRDefault="007C2C9F" w:rsidP="007C2C9F">
      <w:pPr>
        <w:pStyle w:val="MainText"/>
        <w:spacing w:line="240" w:lineRule="auto"/>
        <w:rPr>
          <w:rFonts w:ascii="Arial" w:hAnsi="Arial" w:cs="Arial"/>
          <w:b/>
          <w:szCs w:val="22"/>
        </w:rPr>
      </w:pPr>
      <w:r w:rsidRPr="008125A0">
        <w:rPr>
          <w:rFonts w:ascii="Arial" w:hAnsi="Arial" w:cs="Arial"/>
          <w:szCs w:val="22"/>
        </w:rPr>
        <w:t xml:space="preserve">For discussion and </w:t>
      </w:r>
      <w:r>
        <w:rPr>
          <w:rFonts w:ascii="Arial" w:hAnsi="Arial" w:cs="Arial"/>
          <w:szCs w:val="22"/>
        </w:rPr>
        <w:t>decision</w:t>
      </w:r>
      <w:r w:rsidRPr="008125A0">
        <w:rPr>
          <w:rFonts w:ascii="Arial" w:hAnsi="Arial" w:cs="Arial"/>
          <w:szCs w:val="22"/>
        </w:rPr>
        <w:t>.</w:t>
      </w:r>
    </w:p>
    <w:p w14:paraId="39AEE1F6" w14:textId="77777777" w:rsidR="007C2C9F" w:rsidRPr="008125A0" w:rsidRDefault="007C2C9F" w:rsidP="007C2C9F">
      <w:pPr>
        <w:pStyle w:val="MainText"/>
        <w:spacing w:line="240" w:lineRule="auto"/>
        <w:rPr>
          <w:rFonts w:ascii="Arial" w:hAnsi="Arial" w:cs="Arial"/>
          <w:b/>
          <w:szCs w:val="22"/>
        </w:rPr>
      </w:pPr>
    </w:p>
    <w:p w14:paraId="39AEE1F7" w14:textId="77777777" w:rsidR="007C2C9F" w:rsidRPr="008125A0" w:rsidRDefault="007C2C9F" w:rsidP="007C2C9F">
      <w:pPr>
        <w:pStyle w:val="MainText"/>
        <w:spacing w:line="240" w:lineRule="auto"/>
        <w:rPr>
          <w:rFonts w:ascii="Arial" w:hAnsi="Arial" w:cs="Arial"/>
          <w:szCs w:val="22"/>
        </w:rPr>
      </w:pPr>
      <w:r w:rsidRPr="008125A0">
        <w:rPr>
          <w:rFonts w:ascii="Arial" w:hAnsi="Arial" w:cs="Arial"/>
          <w:b/>
          <w:szCs w:val="22"/>
        </w:rPr>
        <w:t>Summary</w:t>
      </w:r>
    </w:p>
    <w:p w14:paraId="39AEE1F8" w14:textId="77777777" w:rsidR="007C2C9F" w:rsidRPr="008125A0" w:rsidRDefault="007C2C9F" w:rsidP="007C2C9F">
      <w:pPr>
        <w:pStyle w:val="MainText"/>
        <w:spacing w:line="240" w:lineRule="auto"/>
        <w:rPr>
          <w:rFonts w:ascii="Arial" w:hAnsi="Arial" w:cs="Arial"/>
          <w:szCs w:val="22"/>
        </w:rPr>
      </w:pPr>
    </w:p>
    <w:p w14:paraId="39AEE1F9" w14:textId="3F4D2D14" w:rsidR="007C2C9F" w:rsidRDefault="007C2C9F" w:rsidP="007C2C9F">
      <w:pPr>
        <w:pStyle w:val="Default"/>
      </w:pPr>
      <w:r>
        <w:rPr>
          <w:sz w:val="22"/>
          <w:szCs w:val="22"/>
        </w:rPr>
        <w:t xml:space="preserve">For members to note the membership and agree the Terms of Reference of the </w:t>
      </w:r>
      <w:r w:rsidR="00454E98">
        <w:rPr>
          <w:sz w:val="22"/>
          <w:szCs w:val="22"/>
        </w:rPr>
        <w:t>City Regions</w:t>
      </w:r>
      <w:r w:rsidR="00B12FAC">
        <w:rPr>
          <w:sz w:val="22"/>
          <w:szCs w:val="22"/>
        </w:rPr>
        <w:t xml:space="preserve"> Board for 20</w:t>
      </w:r>
      <w:r w:rsidR="009506AF">
        <w:rPr>
          <w:sz w:val="22"/>
          <w:szCs w:val="22"/>
        </w:rPr>
        <w:t>20</w:t>
      </w:r>
      <w:r w:rsidR="00B12FAC">
        <w:rPr>
          <w:sz w:val="22"/>
          <w:szCs w:val="22"/>
        </w:rPr>
        <w:t>/2</w:t>
      </w:r>
      <w:r w:rsidR="009506AF">
        <w:rPr>
          <w:sz w:val="22"/>
          <w:szCs w:val="22"/>
        </w:rPr>
        <w:t>1</w:t>
      </w:r>
      <w:r>
        <w:rPr>
          <w:sz w:val="22"/>
          <w:szCs w:val="22"/>
        </w:rPr>
        <w:t xml:space="preserve">. </w:t>
      </w:r>
    </w:p>
    <w:p w14:paraId="39AEE1FA" w14:textId="77777777" w:rsidR="007C2C9F" w:rsidRPr="008125A0" w:rsidRDefault="007C2C9F" w:rsidP="007C2C9F">
      <w:pPr>
        <w:pStyle w:val="MainText"/>
        <w:spacing w:line="240" w:lineRule="auto"/>
        <w:rPr>
          <w:rFonts w:ascii="Arial" w:hAnsi="Arial" w:cs="Arial"/>
          <w:szCs w:val="22"/>
        </w:rPr>
      </w:pPr>
    </w:p>
    <w:tbl>
      <w:tblPr>
        <w:tblW w:w="0" w:type="auto"/>
        <w:tblInd w:w="-57" w:type="dxa"/>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8854"/>
      </w:tblGrid>
      <w:tr w:rsidR="007C2C9F" w:rsidRPr="008125A0" w14:paraId="39AEE208" w14:textId="77777777" w:rsidTr="007C0D1C">
        <w:tc>
          <w:tcPr>
            <w:tcW w:w="8854" w:type="dxa"/>
          </w:tcPr>
          <w:p w14:paraId="39AEE1FB" w14:textId="77777777" w:rsidR="007C2C9F" w:rsidRPr="008125A0" w:rsidRDefault="007C2C9F" w:rsidP="007C0D1C">
            <w:pPr>
              <w:pStyle w:val="MainText"/>
              <w:spacing w:line="240" w:lineRule="auto"/>
              <w:ind w:left="360"/>
              <w:rPr>
                <w:rFonts w:ascii="Arial" w:hAnsi="Arial" w:cs="Arial"/>
                <w:b/>
                <w:szCs w:val="22"/>
              </w:rPr>
            </w:pPr>
          </w:p>
          <w:p w14:paraId="39AEE1FC" w14:textId="77777777" w:rsidR="007C2C9F" w:rsidRDefault="007C2C9F" w:rsidP="007C0D1C">
            <w:pPr>
              <w:pStyle w:val="MainText"/>
              <w:spacing w:line="240" w:lineRule="auto"/>
              <w:rPr>
                <w:rFonts w:ascii="Arial" w:hAnsi="Arial" w:cs="Arial"/>
                <w:b/>
                <w:szCs w:val="22"/>
              </w:rPr>
            </w:pPr>
            <w:r>
              <w:rPr>
                <w:rFonts w:ascii="Arial" w:hAnsi="Arial" w:cs="Arial"/>
                <w:b/>
                <w:szCs w:val="22"/>
              </w:rPr>
              <w:t>Recommendation</w:t>
            </w:r>
          </w:p>
          <w:p w14:paraId="39AEE1FD" w14:textId="77777777" w:rsidR="007C2C9F" w:rsidRDefault="007C2C9F" w:rsidP="007C0D1C">
            <w:pPr>
              <w:pStyle w:val="MainText"/>
              <w:spacing w:line="240" w:lineRule="auto"/>
              <w:ind w:left="360"/>
              <w:rPr>
                <w:rFonts w:ascii="Arial" w:hAnsi="Arial" w:cs="Arial"/>
                <w:b/>
                <w:szCs w:val="22"/>
              </w:rPr>
            </w:pPr>
          </w:p>
          <w:p w14:paraId="39AEE1FE" w14:textId="77777777" w:rsidR="007C2C9F" w:rsidRDefault="007C2C9F" w:rsidP="007C0D1C">
            <w:pPr>
              <w:pStyle w:val="MainText"/>
              <w:tabs>
                <w:tab w:val="num" w:pos="284"/>
              </w:tabs>
              <w:rPr>
                <w:rFonts w:ascii="Arial" w:hAnsi="Arial" w:cs="Arial"/>
                <w:szCs w:val="22"/>
              </w:rPr>
            </w:pPr>
            <w:r>
              <w:rPr>
                <w:rFonts w:ascii="Arial" w:hAnsi="Arial" w:cs="Arial"/>
                <w:szCs w:val="22"/>
              </w:rPr>
              <w:t xml:space="preserve">The </w:t>
            </w:r>
            <w:r w:rsidR="00171C02">
              <w:rPr>
                <w:rFonts w:ascii="Arial" w:hAnsi="Arial" w:cs="Arial"/>
                <w:szCs w:val="22"/>
              </w:rPr>
              <w:t>City Regions</w:t>
            </w:r>
            <w:r>
              <w:rPr>
                <w:rFonts w:ascii="Arial" w:hAnsi="Arial" w:cs="Arial"/>
                <w:szCs w:val="22"/>
              </w:rPr>
              <w:t xml:space="preserve"> Board is asked to:</w:t>
            </w:r>
          </w:p>
          <w:p w14:paraId="39AEE1FF" w14:textId="77777777" w:rsidR="007C2C9F" w:rsidRDefault="007C2C9F" w:rsidP="007C0D1C">
            <w:pPr>
              <w:pStyle w:val="MainText"/>
              <w:tabs>
                <w:tab w:val="num" w:pos="284"/>
              </w:tabs>
              <w:rPr>
                <w:rFonts w:ascii="Arial" w:hAnsi="Arial" w:cs="Arial"/>
                <w:szCs w:val="22"/>
              </w:rPr>
            </w:pPr>
          </w:p>
          <w:p w14:paraId="39AEE200" w14:textId="1A40C27E" w:rsidR="007C2C9F" w:rsidRDefault="007C2C9F" w:rsidP="007C0D1C">
            <w:pPr>
              <w:pStyle w:val="MainText"/>
              <w:numPr>
                <w:ilvl w:val="0"/>
                <w:numId w:val="1"/>
              </w:numPr>
              <w:rPr>
                <w:rFonts w:ascii="Arial" w:hAnsi="Arial" w:cs="Arial"/>
                <w:szCs w:val="22"/>
              </w:rPr>
            </w:pPr>
            <w:r>
              <w:rPr>
                <w:rFonts w:ascii="Arial" w:hAnsi="Arial" w:cs="Arial"/>
                <w:szCs w:val="22"/>
              </w:rPr>
              <w:t>N</w:t>
            </w:r>
            <w:r w:rsidRPr="00BA7976">
              <w:rPr>
                <w:rFonts w:ascii="Arial" w:hAnsi="Arial" w:cs="Arial"/>
                <w:szCs w:val="22"/>
              </w:rPr>
              <w:t xml:space="preserve">ote </w:t>
            </w:r>
            <w:r>
              <w:rPr>
                <w:rFonts w:ascii="Arial" w:hAnsi="Arial" w:cs="Arial"/>
                <w:szCs w:val="22"/>
              </w:rPr>
              <w:t xml:space="preserve">the </w:t>
            </w:r>
            <w:r w:rsidR="00B12FAC">
              <w:rPr>
                <w:rFonts w:ascii="Arial" w:hAnsi="Arial" w:cs="Arial"/>
                <w:szCs w:val="22"/>
              </w:rPr>
              <w:t xml:space="preserve">membership of the Board for </w:t>
            </w:r>
            <w:r w:rsidR="009506AF" w:rsidRPr="009506AF">
              <w:rPr>
                <w:rFonts w:ascii="Arial" w:hAnsi="Arial" w:cs="Arial"/>
                <w:szCs w:val="22"/>
              </w:rPr>
              <w:t>2020/21</w:t>
            </w:r>
            <w:r>
              <w:rPr>
                <w:rFonts w:ascii="Arial" w:hAnsi="Arial" w:cs="Arial"/>
                <w:szCs w:val="22"/>
              </w:rPr>
              <w:t xml:space="preserve">; </w:t>
            </w:r>
          </w:p>
          <w:p w14:paraId="39AEE201" w14:textId="4EF46EE5" w:rsidR="007C2C9F" w:rsidRDefault="007C2C9F" w:rsidP="007C0D1C">
            <w:pPr>
              <w:pStyle w:val="MainText"/>
              <w:numPr>
                <w:ilvl w:val="0"/>
                <w:numId w:val="1"/>
              </w:numPr>
              <w:rPr>
                <w:rFonts w:ascii="Arial" w:hAnsi="Arial" w:cs="Arial"/>
                <w:szCs w:val="22"/>
              </w:rPr>
            </w:pPr>
            <w:r>
              <w:rPr>
                <w:rFonts w:ascii="Arial" w:hAnsi="Arial" w:cs="Arial"/>
                <w:szCs w:val="22"/>
              </w:rPr>
              <w:t>Agree the Boa</w:t>
            </w:r>
            <w:r w:rsidR="00B12FAC">
              <w:rPr>
                <w:rFonts w:ascii="Arial" w:hAnsi="Arial" w:cs="Arial"/>
                <w:szCs w:val="22"/>
              </w:rPr>
              <w:t xml:space="preserve">rd’s Terms of Reference for </w:t>
            </w:r>
            <w:r w:rsidR="009506AF" w:rsidRPr="009506AF">
              <w:rPr>
                <w:rFonts w:ascii="Arial" w:hAnsi="Arial" w:cs="Arial"/>
                <w:szCs w:val="22"/>
              </w:rPr>
              <w:t>2020/21</w:t>
            </w:r>
            <w:r w:rsidR="00CD1D09">
              <w:rPr>
                <w:rFonts w:ascii="Arial" w:hAnsi="Arial" w:cs="Arial"/>
                <w:szCs w:val="22"/>
              </w:rPr>
              <w:t>;</w:t>
            </w:r>
          </w:p>
          <w:p w14:paraId="39AEE203" w14:textId="4C6127BD" w:rsidR="007C2C9F" w:rsidRPr="00AC3C89" w:rsidRDefault="00AC3C89" w:rsidP="00AC3C89">
            <w:pPr>
              <w:pStyle w:val="MainText"/>
              <w:numPr>
                <w:ilvl w:val="0"/>
                <w:numId w:val="1"/>
              </w:numPr>
              <w:spacing w:line="240" w:lineRule="auto"/>
              <w:rPr>
                <w:rFonts w:ascii="Arial" w:hAnsi="Arial" w:cs="Arial"/>
                <w:b/>
                <w:szCs w:val="22"/>
              </w:rPr>
            </w:pPr>
            <w:r w:rsidRPr="00AC3C89">
              <w:rPr>
                <w:rFonts w:ascii="Arial" w:hAnsi="Arial" w:cs="Arial"/>
                <w:szCs w:val="22"/>
              </w:rPr>
              <w:t>Consider the Equalities Advocate for the board</w:t>
            </w:r>
            <w:r w:rsidR="00996EF4">
              <w:rPr>
                <w:rFonts w:ascii="Arial" w:hAnsi="Arial" w:cs="Arial"/>
                <w:szCs w:val="22"/>
              </w:rPr>
              <w:t>.</w:t>
            </w:r>
            <w:bookmarkStart w:id="0" w:name="_GoBack"/>
            <w:bookmarkEnd w:id="0"/>
          </w:p>
          <w:p w14:paraId="033D84F0" w14:textId="77777777" w:rsidR="00AC3C89" w:rsidRDefault="00AC3C89" w:rsidP="00AC3C89">
            <w:pPr>
              <w:pStyle w:val="MainText"/>
              <w:spacing w:line="240" w:lineRule="auto"/>
              <w:ind w:left="720"/>
              <w:rPr>
                <w:rFonts w:ascii="Arial" w:hAnsi="Arial" w:cs="Arial"/>
                <w:b/>
                <w:szCs w:val="22"/>
              </w:rPr>
            </w:pPr>
          </w:p>
          <w:p w14:paraId="39AEE204" w14:textId="77777777" w:rsidR="007C2C9F" w:rsidRDefault="007C2C9F" w:rsidP="007C0D1C">
            <w:pPr>
              <w:pStyle w:val="MainText"/>
              <w:spacing w:line="240" w:lineRule="auto"/>
              <w:rPr>
                <w:rFonts w:ascii="Arial" w:hAnsi="Arial" w:cs="Arial"/>
                <w:b/>
                <w:szCs w:val="22"/>
              </w:rPr>
            </w:pPr>
            <w:r>
              <w:rPr>
                <w:rFonts w:ascii="Arial" w:hAnsi="Arial" w:cs="Arial"/>
                <w:b/>
                <w:szCs w:val="22"/>
              </w:rPr>
              <w:t>Action</w:t>
            </w:r>
          </w:p>
          <w:p w14:paraId="39AEE205" w14:textId="77777777" w:rsidR="007C2C9F" w:rsidRDefault="007C2C9F" w:rsidP="007C0D1C">
            <w:pPr>
              <w:pStyle w:val="MainText"/>
              <w:spacing w:line="240" w:lineRule="auto"/>
              <w:ind w:left="360"/>
              <w:rPr>
                <w:rFonts w:ascii="Arial" w:hAnsi="Arial" w:cs="Arial"/>
                <w:b/>
                <w:szCs w:val="22"/>
              </w:rPr>
            </w:pPr>
          </w:p>
          <w:p w14:paraId="39AEE206" w14:textId="77777777" w:rsidR="007C2C9F" w:rsidRPr="009A1745" w:rsidRDefault="007C2C9F" w:rsidP="007C0D1C">
            <w:pPr>
              <w:pStyle w:val="MainText"/>
              <w:spacing w:line="240" w:lineRule="auto"/>
              <w:rPr>
                <w:rFonts w:ascii="Arial" w:hAnsi="Arial" w:cs="Arial"/>
                <w:szCs w:val="22"/>
              </w:rPr>
            </w:pPr>
            <w:r w:rsidRPr="009A1745">
              <w:rPr>
                <w:rFonts w:ascii="Arial" w:hAnsi="Arial" w:cs="Arial"/>
                <w:szCs w:val="22"/>
              </w:rPr>
              <w:t xml:space="preserve">Officers </w:t>
            </w:r>
            <w:r>
              <w:rPr>
                <w:rFonts w:ascii="Arial" w:hAnsi="Arial" w:cs="Arial"/>
                <w:szCs w:val="22"/>
              </w:rPr>
              <w:t xml:space="preserve">to take any actions as required. </w:t>
            </w:r>
          </w:p>
          <w:p w14:paraId="39AEE207" w14:textId="77777777" w:rsidR="007C2C9F" w:rsidRPr="008125A0" w:rsidRDefault="007C2C9F" w:rsidP="007C0D1C">
            <w:pPr>
              <w:pStyle w:val="Default"/>
              <w:rPr>
                <w:b/>
              </w:rPr>
            </w:pPr>
          </w:p>
        </w:tc>
      </w:tr>
    </w:tbl>
    <w:p w14:paraId="39AEE209" w14:textId="77777777" w:rsidR="007C2C9F" w:rsidRPr="008125A0" w:rsidRDefault="007C2C9F" w:rsidP="007C2C9F">
      <w:pPr>
        <w:pStyle w:val="MainText"/>
        <w:spacing w:line="240" w:lineRule="auto"/>
        <w:rPr>
          <w:rFonts w:ascii="Arial" w:hAnsi="Arial" w:cs="Arial"/>
          <w:szCs w:val="22"/>
        </w:rPr>
      </w:pPr>
    </w:p>
    <w:p w14:paraId="39AEE20A" w14:textId="77777777" w:rsidR="007C2C9F" w:rsidRPr="008125A0" w:rsidRDefault="007C2C9F" w:rsidP="007C2C9F">
      <w:pPr>
        <w:pStyle w:val="MainText"/>
        <w:spacing w:line="240" w:lineRule="auto"/>
        <w:rPr>
          <w:rFonts w:ascii="Arial" w:hAnsi="Arial" w:cs="Arial"/>
          <w:szCs w:val="22"/>
        </w:rPr>
      </w:pPr>
    </w:p>
    <w:p w14:paraId="39AEE20B" w14:textId="77777777" w:rsidR="007C2C9F" w:rsidRPr="008125A0" w:rsidRDefault="007C2C9F" w:rsidP="007C2C9F">
      <w:pPr>
        <w:pStyle w:val="MainText"/>
        <w:spacing w:line="240" w:lineRule="auto"/>
        <w:rPr>
          <w:rFonts w:ascii="Arial" w:hAnsi="Arial" w:cs="Arial"/>
          <w:szCs w:val="22"/>
        </w:rPr>
      </w:pPr>
    </w:p>
    <w:tbl>
      <w:tblPr>
        <w:tblpPr w:leftFromText="180" w:rightFromText="180" w:vertAnchor="text" w:horzAnchor="margin" w:tblpY="6"/>
        <w:tblW w:w="0" w:type="auto"/>
        <w:tblLook w:val="01E0" w:firstRow="1" w:lastRow="1" w:firstColumn="1" w:lastColumn="1" w:noHBand="0" w:noVBand="0"/>
      </w:tblPr>
      <w:tblGrid>
        <w:gridCol w:w="2752"/>
        <w:gridCol w:w="6274"/>
      </w:tblGrid>
      <w:tr w:rsidR="007C2C9F" w:rsidRPr="00C510DC" w14:paraId="39AEE20E" w14:textId="77777777" w:rsidTr="007C0D1C">
        <w:tc>
          <w:tcPr>
            <w:tcW w:w="2802" w:type="dxa"/>
            <w:shd w:val="clear" w:color="auto" w:fill="auto"/>
          </w:tcPr>
          <w:p w14:paraId="39AEE20C" w14:textId="77777777" w:rsidR="007C2C9F" w:rsidRPr="00C510DC" w:rsidRDefault="007C2C9F" w:rsidP="007C0D1C">
            <w:pPr>
              <w:spacing w:after="120"/>
              <w:rPr>
                <w:rFonts w:cs="Arial"/>
                <w:szCs w:val="22"/>
              </w:rPr>
            </w:pPr>
            <w:r w:rsidRPr="00C510DC">
              <w:rPr>
                <w:rFonts w:cs="Arial"/>
                <w:b/>
                <w:szCs w:val="22"/>
              </w:rPr>
              <w:t>Contact officers:</w:t>
            </w:r>
            <w:r w:rsidRPr="00C510DC">
              <w:rPr>
                <w:rFonts w:cs="Arial"/>
                <w:szCs w:val="22"/>
              </w:rPr>
              <w:t xml:space="preserve">  </w:t>
            </w:r>
          </w:p>
        </w:tc>
        <w:tc>
          <w:tcPr>
            <w:tcW w:w="6378" w:type="dxa"/>
            <w:shd w:val="clear" w:color="auto" w:fill="auto"/>
          </w:tcPr>
          <w:p w14:paraId="39AEE20D" w14:textId="67ABB5E7" w:rsidR="007C2C9F" w:rsidRPr="00C510DC" w:rsidRDefault="00B12FAC" w:rsidP="007C0D1C">
            <w:pPr>
              <w:spacing w:after="120"/>
              <w:rPr>
                <w:rFonts w:cs="Arial"/>
                <w:szCs w:val="22"/>
              </w:rPr>
            </w:pPr>
            <w:r>
              <w:rPr>
                <w:rFonts w:cs="Arial"/>
                <w:szCs w:val="22"/>
              </w:rPr>
              <w:t>Thomas French</w:t>
            </w:r>
          </w:p>
        </w:tc>
      </w:tr>
      <w:tr w:rsidR="007C2C9F" w:rsidRPr="00C510DC" w14:paraId="39AEE211" w14:textId="77777777" w:rsidTr="007C0D1C">
        <w:tc>
          <w:tcPr>
            <w:tcW w:w="2802" w:type="dxa"/>
            <w:shd w:val="clear" w:color="auto" w:fill="auto"/>
          </w:tcPr>
          <w:p w14:paraId="39AEE20F" w14:textId="77777777" w:rsidR="007C2C9F" w:rsidRPr="00C510DC" w:rsidRDefault="007C2C9F" w:rsidP="007C0D1C">
            <w:pPr>
              <w:spacing w:after="120"/>
              <w:rPr>
                <w:rFonts w:cs="Arial"/>
                <w:b/>
                <w:szCs w:val="22"/>
              </w:rPr>
            </w:pPr>
            <w:r w:rsidRPr="00C510DC">
              <w:rPr>
                <w:rFonts w:cs="Arial"/>
                <w:b/>
                <w:szCs w:val="22"/>
              </w:rPr>
              <w:t>Position:</w:t>
            </w:r>
          </w:p>
        </w:tc>
        <w:tc>
          <w:tcPr>
            <w:tcW w:w="6378" w:type="dxa"/>
            <w:shd w:val="clear" w:color="auto" w:fill="auto"/>
          </w:tcPr>
          <w:p w14:paraId="39AEE210" w14:textId="77777777" w:rsidR="007C2C9F" w:rsidRPr="00C510DC" w:rsidRDefault="003C32AE" w:rsidP="007C0D1C">
            <w:pPr>
              <w:rPr>
                <w:rFonts w:cs="Arial"/>
                <w:szCs w:val="22"/>
              </w:rPr>
            </w:pPr>
            <w:r>
              <w:rPr>
                <w:rFonts w:cs="Arial"/>
                <w:szCs w:val="22"/>
              </w:rPr>
              <w:t>Member Services Officer</w:t>
            </w:r>
          </w:p>
        </w:tc>
      </w:tr>
      <w:tr w:rsidR="007C2C9F" w:rsidRPr="00C510DC" w14:paraId="39AEE214" w14:textId="77777777" w:rsidTr="00B12FAC">
        <w:trPr>
          <w:trHeight w:val="388"/>
        </w:trPr>
        <w:tc>
          <w:tcPr>
            <w:tcW w:w="2802" w:type="dxa"/>
            <w:shd w:val="clear" w:color="auto" w:fill="auto"/>
          </w:tcPr>
          <w:p w14:paraId="39AEE212" w14:textId="77777777" w:rsidR="007C2C9F" w:rsidRPr="00C510DC" w:rsidRDefault="007C2C9F" w:rsidP="007C0D1C">
            <w:pPr>
              <w:spacing w:after="120"/>
              <w:rPr>
                <w:rFonts w:cs="Arial"/>
                <w:b/>
                <w:szCs w:val="22"/>
              </w:rPr>
            </w:pPr>
            <w:r w:rsidRPr="00C510DC">
              <w:rPr>
                <w:rFonts w:cs="Arial"/>
                <w:b/>
                <w:szCs w:val="22"/>
              </w:rPr>
              <w:t>Phone no:</w:t>
            </w:r>
          </w:p>
        </w:tc>
        <w:tc>
          <w:tcPr>
            <w:tcW w:w="6378" w:type="dxa"/>
            <w:shd w:val="clear" w:color="auto" w:fill="auto"/>
          </w:tcPr>
          <w:p w14:paraId="39AEE213" w14:textId="771122D2" w:rsidR="007C2C9F" w:rsidRPr="00C510DC" w:rsidRDefault="00B12FAC" w:rsidP="007C2C9F">
            <w:pPr>
              <w:spacing w:after="120"/>
              <w:rPr>
                <w:rFonts w:cs="Arial"/>
                <w:szCs w:val="22"/>
              </w:rPr>
            </w:pPr>
            <w:r w:rsidRPr="00B12FAC">
              <w:rPr>
                <w:rFonts w:cs="Arial"/>
                <w:szCs w:val="22"/>
              </w:rPr>
              <w:t>020 7664 3041</w:t>
            </w:r>
          </w:p>
        </w:tc>
      </w:tr>
      <w:tr w:rsidR="007C2C9F" w:rsidRPr="00C510DC" w14:paraId="39AEE217" w14:textId="77777777" w:rsidTr="007C0D1C">
        <w:tc>
          <w:tcPr>
            <w:tcW w:w="2802" w:type="dxa"/>
            <w:shd w:val="clear" w:color="auto" w:fill="auto"/>
          </w:tcPr>
          <w:p w14:paraId="39AEE215" w14:textId="77777777" w:rsidR="007C2C9F" w:rsidRPr="00C510DC" w:rsidRDefault="007C2C9F" w:rsidP="007C0D1C">
            <w:pPr>
              <w:spacing w:after="120"/>
              <w:rPr>
                <w:rFonts w:cs="Arial"/>
                <w:b/>
                <w:szCs w:val="22"/>
              </w:rPr>
            </w:pPr>
            <w:r w:rsidRPr="00C510DC">
              <w:rPr>
                <w:rFonts w:cs="Arial"/>
                <w:b/>
                <w:szCs w:val="22"/>
              </w:rPr>
              <w:t>E-mail:</w:t>
            </w:r>
          </w:p>
        </w:tc>
        <w:tc>
          <w:tcPr>
            <w:tcW w:w="6378" w:type="dxa"/>
            <w:shd w:val="clear" w:color="auto" w:fill="auto"/>
          </w:tcPr>
          <w:p w14:paraId="39AEE216" w14:textId="311E0E82" w:rsidR="007C2C9F" w:rsidRPr="00C510DC" w:rsidRDefault="00996EF4" w:rsidP="007C0D1C">
            <w:pPr>
              <w:spacing w:after="120"/>
              <w:rPr>
                <w:rFonts w:cs="Arial"/>
                <w:szCs w:val="22"/>
              </w:rPr>
            </w:pPr>
            <w:hyperlink r:id="rId11" w:history="1">
              <w:r w:rsidR="00B12FAC" w:rsidRPr="004B08AC">
                <w:rPr>
                  <w:rStyle w:val="Hyperlink"/>
                  <w:rFonts w:cs="Arial"/>
                  <w:szCs w:val="22"/>
                </w:rPr>
                <w:t>thomas.french@local.gov.uk</w:t>
              </w:r>
            </w:hyperlink>
            <w:r w:rsidR="007C2C9F">
              <w:rPr>
                <w:rFonts w:cs="Arial"/>
                <w:szCs w:val="22"/>
              </w:rPr>
              <w:t xml:space="preserve"> </w:t>
            </w:r>
          </w:p>
        </w:tc>
      </w:tr>
    </w:tbl>
    <w:p w14:paraId="39AEE218" w14:textId="77777777" w:rsidR="007C2C9F" w:rsidRDefault="007C2C9F" w:rsidP="007C2C9F">
      <w:pPr>
        <w:rPr>
          <w:rFonts w:cs="Arial"/>
          <w:b/>
        </w:rPr>
      </w:pPr>
    </w:p>
    <w:p w14:paraId="39AEE219" w14:textId="77777777" w:rsidR="007C2C9F" w:rsidRDefault="007C2C9F" w:rsidP="007C2C9F">
      <w:pPr>
        <w:rPr>
          <w:rFonts w:cs="Arial"/>
          <w:b/>
        </w:rPr>
      </w:pPr>
    </w:p>
    <w:p w14:paraId="39AEE21A" w14:textId="77777777" w:rsidR="007C2C9F" w:rsidRDefault="007C2C9F" w:rsidP="007C2C9F">
      <w:pPr>
        <w:rPr>
          <w:b/>
          <w:sz w:val="32"/>
          <w:szCs w:val="32"/>
        </w:rPr>
      </w:pPr>
    </w:p>
    <w:p w14:paraId="39AEE21B" w14:textId="77777777" w:rsidR="007C2C9F" w:rsidRDefault="007C2C9F" w:rsidP="007C2C9F">
      <w:pPr>
        <w:rPr>
          <w:b/>
          <w:sz w:val="32"/>
          <w:szCs w:val="32"/>
        </w:rPr>
      </w:pPr>
    </w:p>
    <w:p w14:paraId="39AEE21C" w14:textId="77777777" w:rsidR="007C2C9F" w:rsidRDefault="007C2C9F" w:rsidP="007C2C9F">
      <w:pPr>
        <w:rPr>
          <w:b/>
          <w:sz w:val="32"/>
          <w:szCs w:val="32"/>
        </w:rPr>
      </w:pPr>
    </w:p>
    <w:p w14:paraId="39AEE21D" w14:textId="77777777" w:rsidR="007C2C9F" w:rsidRDefault="007C2C9F" w:rsidP="007C2C9F">
      <w:pPr>
        <w:rPr>
          <w:b/>
          <w:sz w:val="32"/>
          <w:szCs w:val="32"/>
        </w:rPr>
      </w:pPr>
    </w:p>
    <w:p w14:paraId="39AEE21E" w14:textId="77777777" w:rsidR="007C2C9F" w:rsidRDefault="007C2C9F" w:rsidP="007C2C9F">
      <w:pPr>
        <w:rPr>
          <w:b/>
          <w:sz w:val="32"/>
          <w:szCs w:val="32"/>
        </w:rPr>
      </w:pPr>
    </w:p>
    <w:p w14:paraId="39AEE223" w14:textId="77777777" w:rsidR="00171C02" w:rsidRDefault="00171C02" w:rsidP="007C2C9F">
      <w:pPr>
        <w:rPr>
          <w:b/>
          <w:sz w:val="32"/>
          <w:szCs w:val="32"/>
        </w:rPr>
      </w:pPr>
    </w:p>
    <w:p w14:paraId="39AEE224" w14:textId="77777777" w:rsidR="003C32AE" w:rsidRDefault="003C32AE" w:rsidP="007C2C9F">
      <w:pPr>
        <w:rPr>
          <w:b/>
          <w:sz w:val="32"/>
          <w:szCs w:val="32"/>
        </w:rPr>
      </w:pPr>
    </w:p>
    <w:p w14:paraId="39AEE225" w14:textId="7C04606F" w:rsidR="007C2C9F" w:rsidRDefault="007C2C9F" w:rsidP="007C2C9F">
      <w:pPr>
        <w:rPr>
          <w:b/>
          <w:sz w:val="32"/>
          <w:szCs w:val="32"/>
        </w:rPr>
      </w:pPr>
      <w:r>
        <w:rPr>
          <w:b/>
          <w:sz w:val="32"/>
          <w:szCs w:val="32"/>
        </w:rPr>
        <w:fldChar w:fldCharType="begin"/>
      </w:r>
      <w:r>
        <w:rPr>
          <w:b/>
          <w:sz w:val="32"/>
          <w:szCs w:val="32"/>
        </w:rPr>
        <w:instrText xml:space="preserve"> DOCPROPERTY  CommitteeName  \* MERGEFORMAT </w:instrText>
      </w:r>
      <w:r>
        <w:rPr>
          <w:b/>
          <w:sz w:val="32"/>
          <w:szCs w:val="32"/>
        </w:rPr>
        <w:fldChar w:fldCharType="separate"/>
      </w:r>
      <w:r>
        <w:rPr>
          <w:b/>
          <w:sz w:val="32"/>
          <w:szCs w:val="32"/>
        </w:rPr>
        <w:t>City Regions Board</w:t>
      </w:r>
      <w:r>
        <w:rPr>
          <w:b/>
          <w:sz w:val="32"/>
          <w:szCs w:val="32"/>
        </w:rPr>
        <w:fldChar w:fldCharType="end"/>
      </w:r>
      <w:r w:rsidR="00B12FAC">
        <w:rPr>
          <w:b/>
          <w:sz w:val="32"/>
          <w:szCs w:val="32"/>
        </w:rPr>
        <w:t xml:space="preserve"> – Membership 20</w:t>
      </w:r>
      <w:r w:rsidR="009506AF">
        <w:rPr>
          <w:b/>
          <w:sz w:val="32"/>
          <w:szCs w:val="32"/>
        </w:rPr>
        <w:t>20</w:t>
      </w:r>
      <w:r w:rsidR="00B12FAC">
        <w:rPr>
          <w:b/>
          <w:sz w:val="32"/>
          <w:szCs w:val="32"/>
        </w:rPr>
        <w:t>/2</w:t>
      </w:r>
      <w:r w:rsidR="009506AF">
        <w:rPr>
          <w:b/>
          <w:sz w:val="32"/>
          <w:szCs w:val="32"/>
        </w:rPr>
        <w:t>1</w:t>
      </w:r>
    </w:p>
    <w:p w14:paraId="39AEE227" w14:textId="77777777" w:rsidR="007C2C9F" w:rsidRPr="003C32AE" w:rsidRDefault="007C2C9F" w:rsidP="007C2C9F">
      <w:pPr>
        <w:rPr>
          <w:sz w:val="20"/>
        </w:rPr>
      </w:pPr>
    </w:p>
    <w:tbl>
      <w:tblPr>
        <w:tblW w:w="0" w:type="auto"/>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56"/>
        <w:gridCol w:w="4824"/>
      </w:tblGrid>
      <w:tr w:rsidR="007C2C9F" w:rsidRPr="003C32AE" w14:paraId="39AEE22A" w14:textId="77777777">
        <w:tc>
          <w:tcPr>
            <w:tcW w:w="3456" w:type="dxa"/>
            <w:tcBorders>
              <w:top w:val="single" w:sz="2" w:space="0" w:color="auto"/>
              <w:left w:val="single" w:sz="2" w:space="0" w:color="auto"/>
              <w:bottom w:val="single" w:sz="2" w:space="0" w:color="auto"/>
              <w:right w:val="single" w:sz="2" w:space="0" w:color="auto"/>
            </w:tcBorders>
            <w:hideMark/>
          </w:tcPr>
          <w:p w14:paraId="39AEE228" w14:textId="77777777" w:rsidR="007C2C9F" w:rsidRPr="003C32AE" w:rsidRDefault="007C2C9F">
            <w:pPr>
              <w:jc w:val="both"/>
              <w:rPr>
                <w:b/>
                <w:sz w:val="20"/>
              </w:rPr>
            </w:pPr>
            <w:r w:rsidRPr="003C32AE">
              <w:rPr>
                <w:b/>
                <w:sz w:val="20"/>
              </w:rPr>
              <w:t>Councillor</w:t>
            </w:r>
          </w:p>
        </w:tc>
        <w:tc>
          <w:tcPr>
            <w:tcW w:w="4824" w:type="dxa"/>
            <w:tcBorders>
              <w:top w:val="single" w:sz="2" w:space="0" w:color="auto"/>
              <w:left w:val="single" w:sz="2" w:space="0" w:color="auto"/>
              <w:bottom w:val="single" w:sz="2" w:space="0" w:color="auto"/>
              <w:right w:val="single" w:sz="2" w:space="0" w:color="auto"/>
            </w:tcBorders>
            <w:hideMark/>
          </w:tcPr>
          <w:p w14:paraId="39AEE229" w14:textId="77777777" w:rsidR="007C2C9F" w:rsidRPr="003C32AE" w:rsidRDefault="007C2C9F">
            <w:pPr>
              <w:jc w:val="both"/>
              <w:rPr>
                <w:b/>
                <w:sz w:val="20"/>
              </w:rPr>
            </w:pPr>
            <w:r w:rsidRPr="003C32AE">
              <w:rPr>
                <w:b/>
                <w:sz w:val="20"/>
              </w:rPr>
              <w:t>Authority</w:t>
            </w:r>
          </w:p>
        </w:tc>
      </w:tr>
    </w:tbl>
    <w:p w14:paraId="39AEE22B" w14:textId="77777777" w:rsidR="007C2C9F" w:rsidRPr="003C32AE" w:rsidRDefault="007C2C9F" w:rsidP="007C2C9F">
      <w:pPr>
        <w:rPr>
          <w:rFonts w:ascii="Helvetica" w:hAnsi="Helvetica"/>
          <w:vanish/>
          <w:sz w:val="20"/>
        </w:rPr>
      </w:pPr>
    </w:p>
    <w:tbl>
      <w:tblPr>
        <w:tblW w:w="0" w:type="auto"/>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56"/>
        <w:gridCol w:w="4824"/>
      </w:tblGrid>
      <w:tr w:rsidR="007C2C9F" w:rsidRPr="003C32AE" w14:paraId="39AEE22E" w14:textId="77777777">
        <w:tc>
          <w:tcPr>
            <w:tcW w:w="3456" w:type="dxa"/>
            <w:tcBorders>
              <w:top w:val="single" w:sz="2" w:space="0" w:color="auto"/>
              <w:left w:val="single" w:sz="2" w:space="0" w:color="auto"/>
              <w:bottom w:val="single" w:sz="2" w:space="0" w:color="auto"/>
              <w:right w:val="single" w:sz="2" w:space="0" w:color="auto"/>
            </w:tcBorders>
          </w:tcPr>
          <w:p w14:paraId="39AEE22C" w14:textId="77777777" w:rsidR="007C2C9F" w:rsidRPr="003C32AE" w:rsidRDefault="007C2C9F">
            <w:pPr>
              <w:rPr>
                <w:sz w:val="20"/>
              </w:rPr>
            </w:pPr>
          </w:p>
        </w:tc>
        <w:tc>
          <w:tcPr>
            <w:tcW w:w="4824" w:type="dxa"/>
            <w:tcBorders>
              <w:top w:val="single" w:sz="2" w:space="0" w:color="auto"/>
              <w:left w:val="single" w:sz="2" w:space="0" w:color="auto"/>
              <w:bottom w:val="single" w:sz="2" w:space="0" w:color="auto"/>
              <w:right w:val="single" w:sz="2" w:space="0" w:color="auto"/>
            </w:tcBorders>
          </w:tcPr>
          <w:p w14:paraId="39AEE22D" w14:textId="77777777" w:rsidR="007C2C9F" w:rsidRPr="003C32AE" w:rsidRDefault="007C2C9F">
            <w:pPr>
              <w:jc w:val="both"/>
              <w:rPr>
                <w:sz w:val="20"/>
              </w:rPr>
            </w:pPr>
          </w:p>
        </w:tc>
      </w:tr>
      <w:tr w:rsidR="007C2C9F" w:rsidRPr="003C32AE" w14:paraId="39AEE231" w14:textId="77777777">
        <w:tc>
          <w:tcPr>
            <w:tcW w:w="3456" w:type="dxa"/>
            <w:tcBorders>
              <w:top w:val="single" w:sz="2" w:space="0" w:color="auto"/>
              <w:left w:val="single" w:sz="2" w:space="0" w:color="auto"/>
              <w:bottom w:val="single" w:sz="2" w:space="0" w:color="auto"/>
              <w:right w:val="single" w:sz="2" w:space="0" w:color="auto"/>
            </w:tcBorders>
            <w:hideMark/>
          </w:tcPr>
          <w:p w14:paraId="39AEE22F" w14:textId="77777777" w:rsidR="007C2C9F" w:rsidRPr="003C32AE" w:rsidRDefault="007C2C9F">
            <w:pPr>
              <w:rPr>
                <w:b/>
                <w:sz w:val="20"/>
              </w:rPr>
            </w:pPr>
            <w:r w:rsidRPr="003C32AE">
              <w:rPr>
                <w:b/>
                <w:sz w:val="20"/>
              </w:rPr>
              <w:t>Labour (</w:t>
            </w:r>
            <w:r w:rsidRPr="003C32AE">
              <w:rPr>
                <w:b/>
                <w:sz w:val="20"/>
              </w:rPr>
              <w:fldChar w:fldCharType="begin"/>
            </w:r>
            <w:r w:rsidRPr="003C32AE">
              <w:rPr>
                <w:b/>
                <w:sz w:val="20"/>
              </w:rPr>
              <w:instrText xml:space="preserve">DOCVARIABLE "MemberExpectedShortParty(LAB)Count"  \* MERGEFORMAT </w:instrText>
            </w:r>
            <w:r w:rsidRPr="003C32AE">
              <w:rPr>
                <w:b/>
                <w:sz w:val="20"/>
              </w:rPr>
              <w:fldChar w:fldCharType="separate"/>
            </w:r>
            <w:r w:rsidRPr="003C32AE">
              <w:rPr>
                <w:b/>
                <w:sz w:val="20"/>
              </w:rPr>
              <w:t xml:space="preserve"> 14</w:t>
            </w:r>
            <w:r w:rsidRPr="003C32AE">
              <w:rPr>
                <w:b/>
                <w:sz w:val="20"/>
              </w:rPr>
              <w:fldChar w:fldCharType="end"/>
            </w:r>
            <w:r w:rsidRPr="003C32AE">
              <w:rPr>
                <w:b/>
                <w:sz w:val="20"/>
              </w:rPr>
              <w:t>)</w:t>
            </w:r>
          </w:p>
        </w:tc>
        <w:tc>
          <w:tcPr>
            <w:tcW w:w="4824" w:type="dxa"/>
            <w:tcBorders>
              <w:top w:val="single" w:sz="2" w:space="0" w:color="auto"/>
              <w:left w:val="single" w:sz="2" w:space="0" w:color="auto"/>
              <w:bottom w:val="single" w:sz="2" w:space="0" w:color="auto"/>
              <w:right w:val="single" w:sz="2" w:space="0" w:color="auto"/>
            </w:tcBorders>
          </w:tcPr>
          <w:p w14:paraId="39AEE230" w14:textId="77777777" w:rsidR="007C2C9F" w:rsidRPr="003C32AE" w:rsidRDefault="007C2C9F">
            <w:pPr>
              <w:jc w:val="both"/>
              <w:rPr>
                <w:sz w:val="20"/>
              </w:rPr>
            </w:pPr>
          </w:p>
        </w:tc>
      </w:tr>
      <w:tr w:rsidR="007C2C9F" w:rsidRPr="003C32AE" w14:paraId="39AEE234" w14:textId="77777777">
        <w:trPr>
          <w:hidden/>
        </w:trPr>
        <w:tc>
          <w:tcPr>
            <w:tcW w:w="3456" w:type="dxa"/>
            <w:tcBorders>
              <w:top w:val="single" w:sz="2" w:space="0" w:color="auto"/>
              <w:left w:val="single" w:sz="2" w:space="0" w:color="auto"/>
              <w:bottom w:val="single" w:sz="2" w:space="0" w:color="auto"/>
              <w:right w:val="single" w:sz="2" w:space="0" w:color="auto"/>
            </w:tcBorders>
            <w:hideMark/>
          </w:tcPr>
          <w:p w14:paraId="39AEE232" w14:textId="77777777" w:rsidR="007C2C9F" w:rsidRPr="003C32AE" w:rsidRDefault="007C2C9F">
            <w:pPr>
              <w:rPr>
                <w:vanish/>
                <w:sz w:val="20"/>
              </w:rPr>
            </w:pPr>
            <w:r w:rsidRPr="003C32AE">
              <w:rPr>
                <w:vanish/>
                <w:sz w:val="20"/>
              </w:rPr>
              <w:fldChar w:fldCharType="begin"/>
            </w:r>
            <w:r w:rsidRPr="003C32AE">
              <w:rPr>
                <w:vanish/>
                <w:sz w:val="20"/>
              </w:rPr>
              <w:instrText xml:space="preserve">DOCVARIABLE "MemberExpectedShortParty(LAB)RolesRepresentingCells"  \* MERGEFORMAT </w:instrText>
            </w:r>
            <w:r w:rsidRPr="003C32AE">
              <w:rPr>
                <w:vanish/>
                <w:sz w:val="20"/>
              </w:rPr>
              <w:fldChar w:fldCharType="separate"/>
            </w:r>
            <w:r w:rsidRPr="003C32AE">
              <w:rPr>
                <w:vanish/>
                <w:sz w:val="20"/>
              </w:rPr>
              <w:t xml:space="preserve"> </w:t>
            </w:r>
            <w:r w:rsidRPr="003C32AE">
              <w:rPr>
                <w:vanish/>
                <w:sz w:val="20"/>
              </w:rPr>
              <w:fldChar w:fldCharType="end"/>
            </w:r>
            <w:r w:rsidRPr="003C32AE">
              <w:rPr>
                <w:sz w:val="20"/>
              </w:rPr>
              <w:t>Sir Richard Leese CBE (Chair)</w:t>
            </w:r>
          </w:p>
        </w:tc>
        <w:tc>
          <w:tcPr>
            <w:tcW w:w="4824" w:type="dxa"/>
            <w:tcBorders>
              <w:top w:val="single" w:sz="2" w:space="0" w:color="auto"/>
              <w:left w:val="single" w:sz="2" w:space="0" w:color="auto"/>
              <w:bottom w:val="single" w:sz="2" w:space="0" w:color="auto"/>
              <w:right w:val="single" w:sz="2" w:space="0" w:color="auto"/>
            </w:tcBorders>
            <w:hideMark/>
          </w:tcPr>
          <w:p w14:paraId="39AEE233" w14:textId="77777777" w:rsidR="007C2C9F" w:rsidRPr="003C32AE" w:rsidRDefault="007C2C9F">
            <w:pPr>
              <w:rPr>
                <w:sz w:val="20"/>
              </w:rPr>
            </w:pPr>
            <w:r w:rsidRPr="003C32AE">
              <w:rPr>
                <w:sz w:val="20"/>
              </w:rPr>
              <w:t>Manchester City Council</w:t>
            </w:r>
          </w:p>
        </w:tc>
      </w:tr>
      <w:tr w:rsidR="007C2C9F" w:rsidRPr="003C32AE" w14:paraId="39AEE237" w14:textId="77777777">
        <w:tc>
          <w:tcPr>
            <w:tcW w:w="3456" w:type="dxa"/>
            <w:tcBorders>
              <w:top w:val="single" w:sz="2" w:space="0" w:color="auto"/>
              <w:left w:val="single" w:sz="2" w:space="0" w:color="auto"/>
              <w:bottom w:val="single" w:sz="2" w:space="0" w:color="auto"/>
              <w:right w:val="single" w:sz="2" w:space="0" w:color="auto"/>
            </w:tcBorders>
            <w:hideMark/>
          </w:tcPr>
          <w:p w14:paraId="39AEE235" w14:textId="77777777" w:rsidR="007C2C9F" w:rsidRPr="003C32AE" w:rsidRDefault="007C2C9F">
            <w:pPr>
              <w:rPr>
                <w:sz w:val="20"/>
              </w:rPr>
            </w:pPr>
            <w:r w:rsidRPr="003C32AE">
              <w:rPr>
                <w:sz w:val="20"/>
              </w:rPr>
              <w:t>Cllr. Susan Hinchcliffe (Vice-Chair)</w:t>
            </w:r>
          </w:p>
        </w:tc>
        <w:tc>
          <w:tcPr>
            <w:tcW w:w="4824" w:type="dxa"/>
            <w:tcBorders>
              <w:top w:val="single" w:sz="2" w:space="0" w:color="auto"/>
              <w:left w:val="single" w:sz="2" w:space="0" w:color="auto"/>
              <w:bottom w:val="single" w:sz="2" w:space="0" w:color="auto"/>
              <w:right w:val="single" w:sz="2" w:space="0" w:color="auto"/>
            </w:tcBorders>
            <w:hideMark/>
          </w:tcPr>
          <w:p w14:paraId="39AEE236" w14:textId="77777777" w:rsidR="007C2C9F" w:rsidRPr="003C32AE" w:rsidRDefault="007C2C9F">
            <w:pPr>
              <w:rPr>
                <w:sz w:val="20"/>
              </w:rPr>
            </w:pPr>
            <w:r w:rsidRPr="003C32AE">
              <w:rPr>
                <w:sz w:val="20"/>
              </w:rPr>
              <w:t>Bradford Metropolitan District Council</w:t>
            </w:r>
          </w:p>
        </w:tc>
      </w:tr>
      <w:tr w:rsidR="008950F6" w:rsidRPr="003C32AE" w14:paraId="36C1430B" w14:textId="77777777">
        <w:tc>
          <w:tcPr>
            <w:tcW w:w="3456" w:type="dxa"/>
            <w:tcBorders>
              <w:top w:val="single" w:sz="2" w:space="0" w:color="auto"/>
              <w:left w:val="single" w:sz="2" w:space="0" w:color="auto"/>
              <w:bottom w:val="single" w:sz="2" w:space="0" w:color="auto"/>
              <w:right w:val="single" w:sz="2" w:space="0" w:color="auto"/>
            </w:tcBorders>
          </w:tcPr>
          <w:p w14:paraId="6EA1B188" w14:textId="2DF4E298" w:rsidR="008950F6" w:rsidRPr="003C32AE" w:rsidRDefault="008950F6">
            <w:pPr>
              <w:rPr>
                <w:sz w:val="20"/>
              </w:rPr>
            </w:pPr>
            <w:r w:rsidRPr="003C32AE">
              <w:rPr>
                <w:sz w:val="20"/>
              </w:rPr>
              <w:t>Mayor Joe Anderson OBE</w:t>
            </w:r>
          </w:p>
        </w:tc>
        <w:tc>
          <w:tcPr>
            <w:tcW w:w="4824" w:type="dxa"/>
            <w:tcBorders>
              <w:top w:val="single" w:sz="2" w:space="0" w:color="auto"/>
              <w:left w:val="single" w:sz="2" w:space="0" w:color="auto"/>
              <w:bottom w:val="single" w:sz="2" w:space="0" w:color="auto"/>
              <w:right w:val="single" w:sz="2" w:space="0" w:color="auto"/>
            </w:tcBorders>
          </w:tcPr>
          <w:p w14:paraId="4C24B1AE" w14:textId="139BF658" w:rsidR="008950F6" w:rsidRPr="003C32AE" w:rsidRDefault="008950F6">
            <w:pPr>
              <w:rPr>
                <w:sz w:val="20"/>
              </w:rPr>
            </w:pPr>
            <w:r w:rsidRPr="003C32AE">
              <w:rPr>
                <w:sz w:val="20"/>
              </w:rPr>
              <w:t>Liverpool City Council</w:t>
            </w:r>
          </w:p>
        </w:tc>
      </w:tr>
      <w:tr w:rsidR="004E620A" w:rsidRPr="003C32AE" w14:paraId="0B372907" w14:textId="77777777">
        <w:tc>
          <w:tcPr>
            <w:tcW w:w="3456" w:type="dxa"/>
            <w:tcBorders>
              <w:top w:val="single" w:sz="2" w:space="0" w:color="auto"/>
              <w:left w:val="single" w:sz="2" w:space="0" w:color="auto"/>
              <w:bottom w:val="single" w:sz="2" w:space="0" w:color="auto"/>
              <w:right w:val="single" w:sz="2" w:space="0" w:color="auto"/>
            </w:tcBorders>
          </w:tcPr>
          <w:p w14:paraId="5E875D07" w14:textId="3F59E740" w:rsidR="004E620A" w:rsidRPr="003C32AE" w:rsidRDefault="004E620A">
            <w:pPr>
              <w:rPr>
                <w:sz w:val="20"/>
              </w:rPr>
            </w:pPr>
            <w:r w:rsidRPr="004E620A">
              <w:rPr>
                <w:sz w:val="20"/>
              </w:rPr>
              <w:t>Cllr John Merry CBE</w:t>
            </w:r>
          </w:p>
        </w:tc>
        <w:tc>
          <w:tcPr>
            <w:tcW w:w="4824" w:type="dxa"/>
            <w:tcBorders>
              <w:top w:val="single" w:sz="2" w:space="0" w:color="auto"/>
              <w:left w:val="single" w:sz="2" w:space="0" w:color="auto"/>
              <w:bottom w:val="single" w:sz="2" w:space="0" w:color="auto"/>
              <w:right w:val="single" w:sz="2" w:space="0" w:color="auto"/>
            </w:tcBorders>
          </w:tcPr>
          <w:p w14:paraId="0A08B5E8" w14:textId="70B9E414" w:rsidR="004E620A" w:rsidRPr="003C32AE" w:rsidRDefault="004E620A">
            <w:pPr>
              <w:rPr>
                <w:sz w:val="20"/>
              </w:rPr>
            </w:pPr>
            <w:r w:rsidRPr="004E620A">
              <w:rPr>
                <w:sz w:val="20"/>
              </w:rPr>
              <w:t>Salford City Council</w:t>
            </w:r>
          </w:p>
        </w:tc>
      </w:tr>
      <w:tr w:rsidR="008950F6" w:rsidRPr="003C32AE" w14:paraId="22DC4973" w14:textId="77777777">
        <w:tc>
          <w:tcPr>
            <w:tcW w:w="3456" w:type="dxa"/>
            <w:tcBorders>
              <w:top w:val="single" w:sz="2" w:space="0" w:color="auto"/>
              <w:left w:val="single" w:sz="2" w:space="0" w:color="auto"/>
              <w:bottom w:val="single" w:sz="2" w:space="0" w:color="auto"/>
              <w:right w:val="single" w:sz="2" w:space="0" w:color="auto"/>
            </w:tcBorders>
          </w:tcPr>
          <w:p w14:paraId="2B6E5768" w14:textId="7FB4BEF0" w:rsidR="008950F6" w:rsidRPr="003C32AE" w:rsidRDefault="008950F6" w:rsidP="008950F6">
            <w:pPr>
              <w:rPr>
                <w:sz w:val="20"/>
              </w:rPr>
            </w:pPr>
            <w:r w:rsidRPr="003C32AE">
              <w:rPr>
                <w:sz w:val="20"/>
              </w:rPr>
              <w:t>Cllr. Shaun Davies</w:t>
            </w:r>
            <w:r>
              <w:rPr>
                <w:sz w:val="20"/>
              </w:rPr>
              <w:t xml:space="preserve"> </w:t>
            </w:r>
          </w:p>
        </w:tc>
        <w:tc>
          <w:tcPr>
            <w:tcW w:w="4824" w:type="dxa"/>
            <w:tcBorders>
              <w:top w:val="single" w:sz="2" w:space="0" w:color="auto"/>
              <w:left w:val="single" w:sz="2" w:space="0" w:color="auto"/>
              <w:bottom w:val="single" w:sz="2" w:space="0" w:color="auto"/>
              <w:right w:val="single" w:sz="2" w:space="0" w:color="auto"/>
            </w:tcBorders>
          </w:tcPr>
          <w:p w14:paraId="431BF6EA" w14:textId="16098B9F" w:rsidR="008950F6" w:rsidRPr="003C32AE" w:rsidRDefault="008950F6" w:rsidP="008950F6">
            <w:pPr>
              <w:rPr>
                <w:sz w:val="20"/>
              </w:rPr>
            </w:pPr>
            <w:r w:rsidRPr="003C32AE">
              <w:rPr>
                <w:sz w:val="20"/>
              </w:rPr>
              <w:t>Telford and Wrekin Council</w:t>
            </w:r>
          </w:p>
        </w:tc>
      </w:tr>
      <w:tr w:rsidR="008950F6" w:rsidRPr="003C32AE" w14:paraId="5AAF2C43" w14:textId="77777777">
        <w:tc>
          <w:tcPr>
            <w:tcW w:w="3456" w:type="dxa"/>
            <w:tcBorders>
              <w:top w:val="single" w:sz="2" w:space="0" w:color="auto"/>
              <w:left w:val="single" w:sz="2" w:space="0" w:color="auto"/>
              <w:bottom w:val="single" w:sz="2" w:space="0" w:color="auto"/>
              <w:right w:val="single" w:sz="2" w:space="0" w:color="auto"/>
            </w:tcBorders>
          </w:tcPr>
          <w:p w14:paraId="48D0F85A" w14:textId="6979D6A1" w:rsidR="008950F6" w:rsidRPr="003C32AE" w:rsidRDefault="008950F6" w:rsidP="008950F6">
            <w:pPr>
              <w:rPr>
                <w:sz w:val="20"/>
              </w:rPr>
            </w:pPr>
            <w:r w:rsidRPr="008950F6">
              <w:rPr>
                <w:sz w:val="20"/>
              </w:rPr>
              <w:t>Cllr Martin Gannon</w:t>
            </w:r>
          </w:p>
        </w:tc>
        <w:tc>
          <w:tcPr>
            <w:tcW w:w="4824" w:type="dxa"/>
            <w:tcBorders>
              <w:top w:val="single" w:sz="2" w:space="0" w:color="auto"/>
              <w:left w:val="single" w:sz="2" w:space="0" w:color="auto"/>
              <w:bottom w:val="single" w:sz="2" w:space="0" w:color="auto"/>
              <w:right w:val="single" w:sz="2" w:space="0" w:color="auto"/>
            </w:tcBorders>
          </w:tcPr>
          <w:p w14:paraId="13D482EB" w14:textId="0051D74B" w:rsidR="008950F6" w:rsidRPr="003C32AE" w:rsidRDefault="008950F6" w:rsidP="008950F6">
            <w:pPr>
              <w:rPr>
                <w:sz w:val="20"/>
              </w:rPr>
            </w:pPr>
            <w:r w:rsidRPr="008950F6">
              <w:rPr>
                <w:sz w:val="20"/>
              </w:rPr>
              <w:t>Gateshead Council</w:t>
            </w:r>
          </w:p>
        </w:tc>
      </w:tr>
      <w:tr w:rsidR="008950F6" w:rsidRPr="003C32AE" w14:paraId="39AEE23D" w14:textId="77777777">
        <w:tc>
          <w:tcPr>
            <w:tcW w:w="3456" w:type="dxa"/>
            <w:tcBorders>
              <w:top w:val="single" w:sz="2" w:space="0" w:color="auto"/>
              <w:left w:val="single" w:sz="2" w:space="0" w:color="auto"/>
              <w:bottom w:val="single" w:sz="2" w:space="0" w:color="auto"/>
              <w:right w:val="single" w:sz="2" w:space="0" w:color="auto"/>
            </w:tcBorders>
            <w:hideMark/>
          </w:tcPr>
          <w:p w14:paraId="39AEE23B" w14:textId="77777777" w:rsidR="008950F6" w:rsidRPr="003C32AE" w:rsidRDefault="008950F6" w:rsidP="008950F6">
            <w:pPr>
              <w:rPr>
                <w:sz w:val="20"/>
              </w:rPr>
            </w:pPr>
            <w:r w:rsidRPr="003C32AE">
              <w:rPr>
                <w:sz w:val="20"/>
              </w:rPr>
              <w:t>Mayor Marvin Rees</w:t>
            </w:r>
          </w:p>
        </w:tc>
        <w:tc>
          <w:tcPr>
            <w:tcW w:w="4824" w:type="dxa"/>
            <w:tcBorders>
              <w:top w:val="single" w:sz="2" w:space="0" w:color="auto"/>
              <w:left w:val="single" w:sz="2" w:space="0" w:color="auto"/>
              <w:bottom w:val="single" w:sz="2" w:space="0" w:color="auto"/>
              <w:right w:val="single" w:sz="2" w:space="0" w:color="auto"/>
            </w:tcBorders>
            <w:hideMark/>
          </w:tcPr>
          <w:p w14:paraId="39AEE23C" w14:textId="77777777" w:rsidR="008950F6" w:rsidRPr="003C32AE" w:rsidRDefault="008950F6" w:rsidP="008950F6">
            <w:pPr>
              <w:rPr>
                <w:sz w:val="20"/>
              </w:rPr>
            </w:pPr>
            <w:r w:rsidRPr="003C32AE">
              <w:rPr>
                <w:sz w:val="20"/>
              </w:rPr>
              <w:t>Bristol City Council</w:t>
            </w:r>
          </w:p>
        </w:tc>
      </w:tr>
      <w:tr w:rsidR="00DB680D" w:rsidRPr="003C32AE" w14:paraId="08D87EAB" w14:textId="77777777">
        <w:tc>
          <w:tcPr>
            <w:tcW w:w="3456" w:type="dxa"/>
            <w:tcBorders>
              <w:top w:val="single" w:sz="2" w:space="0" w:color="auto"/>
              <w:left w:val="single" w:sz="2" w:space="0" w:color="auto"/>
              <w:bottom w:val="single" w:sz="2" w:space="0" w:color="auto"/>
              <w:right w:val="single" w:sz="2" w:space="0" w:color="auto"/>
            </w:tcBorders>
          </w:tcPr>
          <w:p w14:paraId="257FA5F1" w14:textId="5F1EF3F0" w:rsidR="00DB680D" w:rsidRPr="003C32AE" w:rsidRDefault="00A130FF" w:rsidP="008950F6">
            <w:pPr>
              <w:rPr>
                <w:sz w:val="20"/>
              </w:rPr>
            </w:pPr>
            <w:r w:rsidRPr="00A130FF">
              <w:rPr>
                <w:sz w:val="20"/>
              </w:rPr>
              <w:t>Cllr Elise Wilson</w:t>
            </w:r>
          </w:p>
        </w:tc>
        <w:tc>
          <w:tcPr>
            <w:tcW w:w="4824" w:type="dxa"/>
            <w:tcBorders>
              <w:top w:val="single" w:sz="2" w:space="0" w:color="auto"/>
              <w:left w:val="single" w:sz="2" w:space="0" w:color="auto"/>
              <w:bottom w:val="single" w:sz="2" w:space="0" w:color="auto"/>
              <w:right w:val="single" w:sz="2" w:space="0" w:color="auto"/>
            </w:tcBorders>
          </w:tcPr>
          <w:p w14:paraId="2D0DE35F" w14:textId="6B6C4045" w:rsidR="00DB680D" w:rsidRPr="003C32AE" w:rsidRDefault="00A130FF" w:rsidP="008950F6">
            <w:pPr>
              <w:rPr>
                <w:sz w:val="20"/>
              </w:rPr>
            </w:pPr>
            <w:r w:rsidRPr="00A130FF">
              <w:rPr>
                <w:sz w:val="20"/>
              </w:rPr>
              <w:t>Stockport Metropolitan Borough Council</w:t>
            </w:r>
          </w:p>
        </w:tc>
      </w:tr>
      <w:tr w:rsidR="00A130FF" w:rsidRPr="003C32AE" w14:paraId="62983C2E" w14:textId="77777777">
        <w:tc>
          <w:tcPr>
            <w:tcW w:w="3456" w:type="dxa"/>
            <w:tcBorders>
              <w:top w:val="single" w:sz="2" w:space="0" w:color="auto"/>
              <w:left w:val="single" w:sz="2" w:space="0" w:color="auto"/>
              <w:bottom w:val="single" w:sz="2" w:space="0" w:color="auto"/>
              <w:right w:val="single" w:sz="2" w:space="0" w:color="auto"/>
            </w:tcBorders>
          </w:tcPr>
          <w:p w14:paraId="6867B6BB" w14:textId="640671DA" w:rsidR="00A130FF" w:rsidRPr="00A130FF" w:rsidRDefault="00A130FF" w:rsidP="00A130FF">
            <w:pPr>
              <w:rPr>
                <w:sz w:val="20"/>
              </w:rPr>
            </w:pPr>
            <w:r w:rsidRPr="003C32AE">
              <w:rPr>
                <w:sz w:val="20"/>
              </w:rPr>
              <w:t>Cllr. Timothy Swift MBE</w:t>
            </w:r>
          </w:p>
        </w:tc>
        <w:tc>
          <w:tcPr>
            <w:tcW w:w="4824" w:type="dxa"/>
            <w:tcBorders>
              <w:top w:val="single" w:sz="2" w:space="0" w:color="auto"/>
              <w:left w:val="single" w:sz="2" w:space="0" w:color="auto"/>
              <w:bottom w:val="single" w:sz="2" w:space="0" w:color="auto"/>
              <w:right w:val="single" w:sz="2" w:space="0" w:color="auto"/>
            </w:tcBorders>
          </w:tcPr>
          <w:p w14:paraId="6DDA1659" w14:textId="664A9721" w:rsidR="00A130FF" w:rsidRPr="00A130FF" w:rsidRDefault="00A130FF" w:rsidP="00A130FF">
            <w:pPr>
              <w:rPr>
                <w:sz w:val="20"/>
              </w:rPr>
            </w:pPr>
            <w:r w:rsidRPr="003C32AE">
              <w:rPr>
                <w:sz w:val="20"/>
              </w:rPr>
              <w:t>Calderdale Metropolitan Borough Council</w:t>
            </w:r>
          </w:p>
        </w:tc>
      </w:tr>
      <w:tr w:rsidR="00A130FF" w:rsidRPr="003C32AE" w14:paraId="4463C7F9" w14:textId="77777777">
        <w:tc>
          <w:tcPr>
            <w:tcW w:w="3456" w:type="dxa"/>
            <w:tcBorders>
              <w:top w:val="single" w:sz="2" w:space="0" w:color="auto"/>
              <w:left w:val="single" w:sz="2" w:space="0" w:color="auto"/>
              <w:bottom w:val="single" w:sz="2" w:space="0" w:color="auto"/>
              <w:right w:val="single" w:sz="2" w:space="0" w:color="auto"/>
            </w:tcBorders>
          </w:tcPr>
          <w:p w14:paraId="681AE40A" w14:textId="0644CEA0" w:rsidR="00A130FF" w:rsidRPr="003C32AE" w:rsidRDefault="00A130FF" w:rsidP="00A130FF">
            <w:pPr>
              <w:rPr>
                <w:sz w:val="20"/>
              </w:rPr>
            </w:pPr>
            <w:r w:rsidRPr="008950F6">
              <w:rPr>
                <w:sz w:val="20"/>
              </w:rPr>
              <w:t>Cllr</w:t>
            </w:r>
            <w:r>
              <w:rPr>
                <w:sz w:val="20"/>
              </w:rPr>
              <w:t>.</w:t>
            </w:r>
            <w:r w:rsidRPr="008950F6">
              <w:rPr>
                <w:sz w:val="20"/>
              </w:rPr>
              <w:t xml:space="preserve"> Danny Thorpe</w:t>
            </w:r>
          </w:p>
        </w:tc>
        <w:tc>
          <w:tcPr>
            <w:tcW w:w="4824" w:type="dxa"/>
            <w:tcBorders>
              <w:top w:val="single" w:sz="2" w:space="0" w:color="auto"/>
              <w:left w:val="single" w:sz="2" w:space="0" w:color="auto"/>
              <w:bottom w:val="single" w:sz="2" w:space="0" w:color="auto"/>
              <w:right w:val="single" w:sz="2" w:space="0" w:color="auto"/>
            </w:tcBorders>
          </w:tcPr>
          <w:p w14:paraId="6AAB302B" w14:textId="18B79091" w:rsidR="00A130FF" w:rsidRPr="003C32AE" w:rsidRDefault="00A130FF" w:rsidP="00A130FF">
            <w:pPr>
              <w:rPr>
                <w:sz w:val="20"/>
              </w:rPr>
            </w:pPr>
            <w:r w:rsidRPr="008950F6">
              <w:rPr>
                <w:sz w:val="20"/>
              </w:rPr>
              <w:t>Royal Borough of Greenwich</w:t>
            </w:r>
          </w:p>
        </w:tc>
      </w:tr>
      <w:tr w:rsidR="00D30F9F" w:rsidRPr="003C32AE" w14:paraId="57A7A79E" w14:textId="77777777">
        <w:tc>
          <w:tcPr>
            <w:tcW w:w="3456" w:type="dxa"/>
            <w:tcBorders>
              <w:top w:val="single" w:sz="2" w:space="0" w:color="auto"/>
              <w:left w:val="single" w:sz="2" w:space="0" w:color="auto"/>
              <w:bottom w:val="single" w:sz="2" w:space="0" w:color="auto"/>
              <w:right w:val="single" w:sz="2" w:space="0" w:color="auto"/>
            </w:tcBorders>
          </w:tcPr>
          <w:p w14:paraId="72831132" w14:textId="06B9E98B" w:rsidR="00D30F9F" w:rsidRPr="008950F6" w:rsidRDefault="00D30F9F" w:rsidP="00D30F9F">
            <w:pPr>
              <w:rPr>
                <w:sz w:val="20"/>
              </w:rPr>
            </w:pPr>
            <w:r w:rsidRPr="008950F6">
              <w:rPr>
                <w:sz w:val="20"/>
              </w:rPr>
              <w:t>Cllr</w:t>
            </w:r>
            <w:r>
              <w:rPr>
                <w:sz w:val="20"/>
              </w:rPr>
              <w:t>.</w:t>
            </w:r>
            <w:r w:rsidRPr="008950F6">
              <w:rPr>
                <w:sz w:val="20"/>
              </w:rPr>
              <w:t xml:space="preserve"> David Mellen</w:t>
            </w:r>
          </w:p>
        </w:tc>
        <w:tc>
          <w:tcPr>
            <w:tcW w:w="4824" w:type="dxa"/>
            <w:tcBorders>
              <w:top w:val="single" w:sz="2" w:space="0" w:color="auto"/>
              <w:left w:val="single" w:sz="2" w:space="0" w:color="auto"/>
              <w:bottom w:val="single" w:sz="2" w:space="0" w:color="auto"/>
              <w:right w:val="single" w:sz="2" w:space="0" w:color="auto"/>
            </w:tcBorders>
          </w:tcPr>
          <w:p w14:paraId="2937AAFE" w14:textId="25413DAF" w:rsidR="00D30F9F" w:rsidRPr="008950F6" w:rsidRDefault="00D30F9F" w:rsidP="00D30F9F">
            <w:pPr>
              <w:rPr>
                <w:sz w:val="20"/>
              </w:rPr>
            </w:pPr>
            <w:r w:rsidRPr="00A272C8">
              <w:rPr>
                <w:sz w:val="20"/>
              </w:rPr>
              <w:t>Nottingham City Council</w:t>
            </w:r>
          </w:p>
        </w:tc>
      </w:tr>
      <w:tr w:rsidR="00F401C9" w:rsidRPr="003C32AE" w14:paraId="7BEBDCDF" w14:textId="77777777">
        <w:tc>
          <w:tcPr>
            <w:tcW w:w="3456" w:type="dxa"/>
            <w:tcBorders>
              <w:top w:val="single" w:sz="2" w:space="0" w:color="auto"/>
              <w:left w:val="single" w:sz="2" w:space="0" w:color="auto"/>
              <w:bottom w:val="single" w:sz="2" w:space="0" w:color="auto"/>
              <w:right w:val="single" w:sz="2" w:space="0" w:color="auto"/>
            </w:tcBorders>
          </w:tcPr>
          <w:p w14:paraId="4A281907" w14:textId="7AC3DC00" w:rsidR="00F401C9" w:rsidRPr="008950F6" w:rsidRDefault="00F401C9" w:rsidP="00F401C9">
            <w:pPr>
              <w:rPr>
                <w:sz w:val="20"/>
              </w:rPr>
            </w:pPr>
            <w:r w:rsidRPr="00A272C8">
              <w:rPr>
                <w:sz w:val="20"/>
              </w:rPr>
              <w:t>Cllr</w:t>
            </w:r>
            <w:r>
              <w:rPr>
                <w:sz w:val="20"/>
              </w:rPr>
              <w:t>.</w:t>
            </w:r>
            <w:r w:rsidRPr="00A272C8">
              <w:rPr>
                <w:sz w:val="20"/>
              </w:rPr>
              <w:t xml:space="preserve"> Sean Fielding</w:t>
            </w:r>
          </w:p>
        </w:tc>
        <w:tc>
          <w:tcPr>
            <w:tcW w:w="4824" w:type="dxa"/>
            <w:tcBorders>
              <w:top w:val="single" w:sz="2" w:space="0" w:color="auto"/>
              <w:left w:val="single" w:sz="2" w:space="0" w:color="auto"/>
              <w:bottom w:val="single" w:sz="2" w:space="0" w:color="auto"/>
              <w:right w:val="single" w:sz="2" w:space="0" w:color="auto"/>
            </w:tcBorders>
          </w:tcPr>
          <w:p w14:paraId="7F55069E" w14:textId="46DBE7EE" w:rsidR="00F401C9" w:rsidRPr="00A272C8" w:rsidRDefault="00F401C9" w:rsidP="00F401C9">
            <w:pPr>
              <w:rPr>
                <w:sz w:val="20"/>
              </w:rPr>
            </w:pPr>
            <w:r w:rsidRPr="00A272C8">
              <w:rPr>
                <w:sz w:val="20"/>
              </w:rPr>
              <w:t>Oldham Metropolitan Borough Council</w:t>
            </w:r>
          </w:p>
        </w:tc>
      </w:tr>
      <w:tr w:rsidR="00F31698" w:rsidRPr="003C32AE" w14:paraId="39AEE246" w14:textId="77777777" w:rsidTr="008950F6">
        <w:tc>
          <w:tcPr>
            <w:tcW w:w="3456" w:type="dxa"/>
            <w:tcBorders>
              <w:top w:val="single" w:sz="2" w:space="0" w:color="auto"/>
              <w:left w:val="single" w:sz="2" w:space="0" w:color="auto"/>
              <w:bottom w:val="single" w:sz="2" w:space="0" w:color="auto"/>
              <w:right w:val="single" w:sz="2" w:space="0" w:color="auto"/>
            </w:tcBorders>
          </w:tcPr>
          <w:p w14:paraId="39AEE244" w14:textId="0CF05FEC" w:rsidR="00F31698" w:rsidRPr="003C32AE" w:rsidRDefault="00F31698" w:rsidP="00F31698">
            <w:pPr>
              <w:rPr>
                <w:sz w:val="20"/>
              </w:rPr>
            </w:pPr>
            <w:r w:rsidRPr="003C32AE">
              <w:rPr>
                <w:sz w:val="20"/>
              </w:rPr>
              <w:t>Cllr. Shama Tatler</w:t>
            </w:r>
          </w:p>
        </w:tc>
        <w:tc>
          <w:tcPr>
            <w:tcW w:w="4824" w:type="dxa"/>
            <w:tcBorders>
              <w:top w:val="single" w:sz="2" w:space="0" w:color="auto"/>
              <w:left w:val="single" w:sz="2" w:space="0" w:color="auto"/>
              <w:bottom w:val="single" w:sz="2" w:space="0" w:color="auto"/>
              <w:right w:val="single" w:sz="2" w:space="0" w:color="auto"/>
            </w:tcBorders>
          </w:tcPr>
          <w:p w14:paraId="39AEE245" w14:textId="7C9CA4D7" w:rsidR="00F31698" w:rsidRPr="003C32AE" w:rsidRDefault="00F31698" w:rsidP="00F31698">
            <w:pPr>
              <w:rPr>
                <w:sz w:val="20"/>
              </w:rPr>
            </w:pPr>
            <w:r w:rsidRPr="003C32AE">
              <w:rPr>
                <w:sz w:val="20"/>
              </w:rPr>
              <w:t>Brent Council</w:t>
            </w:r>
          </w:p>
        </w:tc>
      </w:tr>
      <w:tr w:rsidR="00F31698" w:rsidRPr="003C32AE" w14:paraId="39AEE249" w14:textId="77777777" w:rsidTr="008950F6">
        <w:tc>
          <w:tcPr>
            <w:tcW w:w="3456" w:type="dxa"/>
            <w:tcBorders>
              <w:top w:val="single" w:sz="2" w:space="0" w:color="auto"/>
              <w:left w:val="single" w:sz="2" w:space="0" w:color="auto"/>
              <w:bottom w:val="single" w:sz="2" w:space="0" w:color="auto"/>
              <w:right w:val="single" w:sz="2" w:space="0" w:color="auto"/>
            </w:tcBorders>
          </w:tcPr>
          <w:p w14:paraId="39AEE247" w14:textId="27635C4C" w:rsidR="00F31698" w:rsidRPr="003C32AE" w:rsidRDefault="00884399" w:rsidP="00F31698">
            <w:pPr>
              <w:rPr>
                <w:sz w:val="20"/>
              </w:rPr>
            </w:pPr>
            <w:r w:rsidRPr="00884399">
              <w:rPr>
                <w:sz w:val="20"/>
              </w:rPr>
              <w:t>Cllr Anthony Hunt</w:t>
            </w:r>
          </w:p>
        </w:tc>
        <w:tc>
          <w:tcPr>
            <w:tcW w:w="4824" w:type="dxa"/>
            <w:tcBorders>
              <w:top w:val="single" w:sz="2" w:space="0" w:color="auto"/>
              <w:left w:val="single" w:sz="2" w:space="0" w:color="auto"/>
              <w:bottom w:val="single" w:sz="2" w:space="0" w:color="auto"/>
              <w:right w:val="single" w:sz="2" w:space="0" w:color="auto"/>
            </w:tcBorders>
          </w:tcPr>
          <w:p w14:paraId="39AEE248" w14:textId="4FBAA004" w:rsidR="00F31698" w:rsidRPr="003C32AE" w:rsidRDefault="00884399" w:rsidP="00F31698">
            <w:pPr>
              <w:rPr>
                <w:sz w:val="20"/>
              </w:rPr>
            </w:pPr>
            <w:r w:rsidRPr="00884399">
              <w:rPr>
                <w:sz w:val="20"/>
              </w:rPr>
              <w:t>Torfaen County Borough Council</w:t>
            </w:r>
          </w:p>
        </w:tc>
      </w:tr>
    </w:tbl>
    <w:p w14:paraId="39AEE25C" w14:textId="77777777" w:rsidR="007C2C9F" w:rsidRPr="003C32AE" w:rsidRDefault="007C2C9F" w:rsidP="007C2C9F">
      <w:pPr>
        <w:rPr>
          <w:rFonts w:ascii="Helvetica" w:hAnsi="Helvetica"/>
          <w:vanish/>
          <w:sz w:val="20"/>
        </w:rPr>
      </w:pPr>
    </w:p>
    <w:tbl>
      <w:tblPr>
        <w:tblW w:w="0" w:type="auto"/>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56"/>
        <w:gridCol w:w="4824"/>
      </w:tblGrid>
      <w:tr w:rsidR="007C2C9F" w:rsidRPr="003C32AE" w14:paraId="39AEE25F" w14:textId="77777777" w:rsidTr="00A272C8">
        <w:tc>
          <w:tcPr>
            <w:tcW w:w="3456" w:type="dxa"/>
            <w:tcBorders>
              <w:top w:val="nil"/>
              <w:left w:val="single" w:sz="4" w:space="0" w:color="auto"/>
              <w:bottom w:val="single" w:sz="4" w:space="0" w:color="auto"/>
              <w:right w:val="single" w:sz="4" w:space="0" w:color="auto"/>
            </w:tcBorders>
          </w:tcPr>
          <w:p w14:paraId="39AEE25D" w14:textId="640DC10B" w:rsidR="007C2C9F" w:rsidRPr="003C32AE" w:rsidRDefault="007C2C9F">
            <w:pPr>
              <w:rPr>
                <w:sz w:val="20"/>
              </w:rPr>
            </w:pPr>
          </w:p>
        </w:tc>
        <w:tc>
          <w:tcPr>
            <w:tcW w:w="4824" w:type="dxa"/>
            <w:tcBorders>
              <w:top w:val="nil"/>
              <w:left w:val="single" w:sz="4" w:space="0" w:color="auto"/>
              <w:bottom w:val="single" w:sz="4" w:space="0" w:color="auto"/>
              <w:right w:val="single" w:sz="4" w:space="0" w:color="auto"/>
            </w:tcBorders>
          </w:tcPr>
          <w:p w14:paraId="39AEE25E" w14:textId="77777777" w:rsidR="007C2C9F" w:rsidRPr="003C32AE" w:rsidRDefault="007C2C9F">
            <w:pPr>
              <w:jc w:val="both"/>
              <w:rPr>
                <w:sz w:val="20"/>
              </w:rPr>
            </w:pPr>
          </w:p>
        </w:tc>
      </w:tr>
      <w:tr w:rsidR="007C2C9F" w:rsidRPr="003C32AE" w14:paraId="39AEE262" w14:textId="77777777" w:rsidTr="00A272C8">
        <w:tc>
          <w:tcPr>
            <w:tcW w:w="3456" w:type="dxa"/>
            <w:tcBorders>
              <w:top w:val="single" w:sz="4" w:space="0" w:color="auto"/>
              <w:left w:val="single" w:sz="2" w:space="0" w:color="auto"/>
              <w:bottom w:val="single" w:sz="2" w:space="0" w:color="auto"/>
              <w:right w:val="single" w:sz="2" w:space="0" w:color="auto"/>
            </w:tcBorders>
            <w:hideMark/>
          </w:tcPr>
          <w:p w14:paraId="39AEE260" w14:textId="77777777" w:rsidR="007C2C9F" w:rsidRPr="003C32AE" w:rsidRDefault="007C2C9F">
            <w:pPr>
              <w:rPr>
                <w:sz w:val="20"/>
              </w:rPr>
            </w:pPr>
            <w:r w:rsidRPr="003C32AE">
              <w:rPr>
                <w:b/>
                <w:i/>
                <w:sz w:val="20"/>
              </w:rPr>
              <w:t>Substitutes</w:t>
            </w:r>
          </w:p>
        </w:tc>
        <w:tc>
          <w:tcPr>
            <w:tcW w:w="4824" w:type="dxa"/>
            <w:tcBorders>
              <w:top w:val="single" w:sz="4" w:space="0" w:color="auto"/>
              <w:left w:val="single" w:sz="2" w:space="0" w:color="auto"/>
              <w:bottom w:val="single" w:sz="2" w:space="0" w:color="auto"/>
              <w:right w:val="single" w:sz="2" w:space="0" w:color="auto"/>
            </w:tcBorders>
          </w:tcPr>
          <w:p w14:paraId="39AEE261" w14:textId="77777777" w:rsidR="007C2C9F" w:rsidRPr="003C32AE" w:rsidRDefault="007C2C9F">
            <w:pPr>
              <w:jc w:val="both"/>
              <w:rPr>
                <w:sz w:val="20"/>
              </w:rPr>
            </w:pPr>
          </w:p>
        </w:tc>
      </w:tr>
      <w:tr w:rsidR="00A272C8" w:rsidRPr="003C32AE" w14:paraId="1449F44A" w14:textId="77777777">
        <w:tc>
          <w:tcPr>
            <w:tcW w:w="3456" w:type="dxa"/>
            <w:tcBorders>
              <w:top w:val="single" w:sz="2" w:space="0" w:color="auto"/>
              <w:left w:val="single" w:sz="2" w:space="0" w:color="auto"/>
              <w:bottom w:val="single" w:sz="2" w:space="0" w:color="auto"/>
              <w:right w:val="single" w:sz="2" w:space="0" w:color="auto"/>
            </w:tcBorders>
          </w:tcPr>
          <w:p w14:paraId="1B508506" w14:textId="2E5EE2CB" w:rsidR="00A272C8" w:rsidRPr="003C32AE" w:rsidRDefault="00A272C8">
            <w:pPr>
              <w:rPr>
                <w:sz w:val="20"/>
              </w:rPr>
            </w:pPr>
            <w:r w:rsidRPr="00A272C8">
              <w:rPr>
                <w:sz w:val="20"/>
              </w:rPr>
              <w:t>Cllr</w:t>
            </w:r>
            <w:r>
              <w:rPr>
                <w:sz w:val="20"/>
              </w:rPr>
              <w:t>.</w:t>
            </w:r>
            <w:r w:rsidRPr="00A272C8">
              <w:rPr>
                <w:sz w:val="20"/>
              </w:rPr>
              <w:t xml:space="preserve"> James Swindlehurst</w:t>
            </w:r>
          </w:p>
        </w:tc>
        <w:tc>
          <w:tcPr>
            <w:tcW w:w="4824" w:type="dxa"/>
            <w:tcBorders>
              <w:top w:val="single" w:sz="2" w:space="0" w:color="auto"/>
              <w:left w:val="single" w:sz="2" w:space="0" w:color="auto"/>
              <w:bottom w:val="single" w:sz="2" w:space="0" w:color="auto"/>
              <w:right w:val="single" w:sz="2" w:space="0" w:color="auto"/>
            </w:tcBorders>
          </w:tcPr>
          <w:p w14:paraId="7B0BF1D8" w14:textId="574E2106" w:rsidR="00A272C8" w:rsidRPr="003C32AE" w:rsidRDefault="00A272C8">
            <w:pPr>
              <w:rPr>
                <w:sz w:val="20"/>
              </w:rPr>
            </w:pPr>
            <w:r w:rsidRPr="00A272C8">
              <w:rPr>
                <w:sz w:val="20"/>
              </w:rPr>
              <w:t>Slough Borough</w:t>
            </w:r>
          </w:p>
        </w:tc>
      </w:tr>
      <w:tr w:rsidR="00802C39" w:rsidRPr="003C32AE" w14:paraId="5B03A73C" w14:textId="77777777">
        <w:tc>
          <w:tcPr>
            <w:tcW w:w="3456" w:type="dxa"/>
            <w:tcBorders>
              <w:top w:val="single" w:sz="2" w:space="0" w:color="auto"/>
              <w:left w:val="single" w:sz="2" w:space="0" w:color="auto"/>
              <w:bottom w:val="single" w:sz="2" w:space="0" w:color="auto"/>
              <w:right w:val="single" w:sz="2" w:space="0" w:color="auto"/>
            </w:tcBorders>
          </w:tcPr>
          <w:p w14:paraId="1566965D" w14:textId="5AB5010F" w:rsidR="00802C39" w:rsidRPr="00A272C8" w:rsidRDefault="00802C39">
            <w:pPr>
              <w:rPr>
                <w:sz w:val="20"/>
              </w:rPr>
            </w:pPr>
            <w:r w:rsidRPr="00802C39">
              <w:rPr>
                <w:sz w:val="20"/>
              </w:rPr>
              <w:t>Cllr Jason Brock</w:t>
            </w:r>
          </w:p>
        </w:tc>
        <w:tc>
          <w:tcPr>
            <w:tcW w:w="4824" w:type="dxa"/>
            <w:tcBorders>
              <w:top w:val="single" w:sz="2" w:space="0" w:color="auto"/>
              <w:left w:val="single" w:sz="2" w:space="0" w:color="auto"/>
              <w:bottom w:val="single" w:sz="2" w:space="0" w:color="auto"/>
              <w:right w:val="single" w:sz="2" w:space="0" w:color="auto"/>
            </w:tcBorders>
          </w:tcPr>
          <w:p w14:paraId="1BA31905" w14:textId="560AB9D5" w:rsidR="00802C39" w:rsidRPr="00A272C8" w:rsidRDefault="00802C39">
            <w:pPr>
              <w:rPr>
                <w:sz w:val="20"/>
              </w:rPr>
            </w:pPr>
            <w:r w:rsidRPr="00802C39">
              <w:rPr>
                <w:sz w:val="20"/>
              </w:rPr>
              <w:t>Reading Borough Council</w:t>
            </w:r>
          </w:p>
        </w:tc>
      </w:tr>
      <w:tr w:rsidR="00A272C8" w:rsidRPr="003C32AE" w14:paraId="31F2F014" w14:textId="77777777">
        <w:tc>
          <w:tcPr>
            <w:tcW w:w="3456" w:type="dxa"/>
            <w:tcBorders>
              <w:top w:val="single" w:sz="2" w:space="0" w:color="auto"/>
              <w:left w:val="single" w:sz="2" w:space="0" w:color="auto"/>
              <w:bottom w:val="single" w:sz="2" w:space="0" w:color="auto"/>
              <w:right w:val="single" w:sz="2" w:space="0" w:color="auto"/>
            </w:tcBorders>
          </w:tcPr>
          <w:p w14:paraId="61CCE4FD" w14:textId="41FBAAB4" w:rsidR="00A272C8" w:rsidRPr="003C32AE" w:rsidRDefault="00A272C8">
            <w:pPr>
              <w:rPr>
                <w:sz w:val="20"/>
              </w:rPr>
            </w:pPr>
            <w:r w:rsidRPr="00A272C8">
              <w:rPr>
                <w:sz w:val="20"/>
              </w:rPr>
              <w:t>Cllr</w:t>
            </w:r>
            <w:r>
              <w:rPr>
                <w:sz w:val="20"/>
              </w:rPr>
              <w:t>.</w:t>
            </w:r>
            <w:r w:rsidRPr="00A272C8">
              <w:rPr>
                <w:sz w:val="20"/>
              </w:rPr>
              <w:t xml:space="preserve"> Iain Malcolm  </w:t>
            </w:r>
          </w:p>
        </w:tc>
        <w:tc>
          <w:tcPr>
            <w:tcW w:w="4824" w:type="dxa"/>
            <w:tcBorders>
              <w:top w:val="single" w:sz="2" w:space="0" w:color="auto"/>
              <w:left w:val="single" w:sz="2" w:space="0" w:color="auto"/>
              <w:bottom w:val="single" w:sz="2" w:space="0" w:color="auto"/>
              <w:right w:val="single" w:sz="2" w:space="0" w:color="auto"/>
            </w:tcBorders>
          </w:tcPr>
          <w:p w14:paraId="0C79A671" w14:textId="7E7646FF" w:rsidR="00A272C8" w:rsidRPr="003C32AE" w:rsidRDefault="00A272C8">
            <w:pPr>
              <w:rPr>
                <w:sz w:val="20"/>
              </w:rPr>
            </w:pPr>
            <w:r w:rsidRPr="00A272C8">
              <w:rPr>
                <w:sz w:val="20"/>
              </w:rPr>
              <w:t>South Tyneside Metropolitan</w:t>
            </w:r>
          </w:p>
        </w:tc>
      </w:tr>
      <w:tr w:rsidR="00A272C8" w:rsidRPr="003C32AE" w14:paraId="07DEC3E2" w14:textId="77777777">
        <w:tc>
          <w:tcPr>
            <w:tcW w:w="3456" w:type="dxa"/>
            <w:tcBorders>
              <w:top w:val="single" w:sz="2" w:space="0" w:color="auto"/>
              <w:left w:val="single" w:sz="2" w:space="0" w:color="auto"/>
              <w:bottom w:val="single" w:sz="2" w:space="0" w:color="auto"/>
              <w:right w:val="single" w:sz="2" w:space="0" w:color="auto"/>
            </w:tcBorders>
          </w:tcPr>
          <w:p w14:paraId="7B95AAAA" w14:textId="2D3F255F" w:rsidR="00A272C8" w:rsidRPr="003C32AE" w:rsidRDefault="00A272C8">
            <w:pPr>
              <w:rPr>
                <w:sz w:val="20"/>
              </w:rPr>
            </w:pPr>
            <w:r w:rsidRPr="00A272C8">
              <w:rPr>
                <w:sz w:val="20"/>
              </w:rPr>
              <w:t>Cllr</w:t>
            </w:r>
            <w:r>
              <w:rPr>
                <w:sz w:val="20"/>
              </w:rPr>
              <w:t>.</w:t>
            </w:r>
            <w:r w:rsidRPr="00A272C8">
              <w:rPr>
                <w:sz w:val="20"/>
              </w:rPr>
              <w:t xml:space="preserve"> Graeme Miller</w:t>
            </w:r>
          </w:p>
        </w:tc>
        <w:tc>
          <w:tcPr>
            <w:tcW w:w="4824" w:type="dxa"/>
            <w:tcBorders>
              <w:top w:val="single" w:sz="2" w:space="0" w:color="auto"/>
              <w:left w:val="single" w:sz="2" w:space="0" w:color="auto"/>
              <w:bottom w:val="single" w:sz="2" w:space="0" w:color="auto"/>
              <w:right w:val="single" w:sz="2" w:space="0" w:color="auto"/>
            </w:tcBorders>
          </w:tcPr>
          <w:p w14:paraId="37C12615" w14:textId="04A9DF23" w:rsidR="00A272C8" w:rsidRPr="003C32AE" w:rsidRDefault="00A272C8">
            <w:pPr>
              <w:rPr>
                <w:sz w:val="20"/>
              </w:rPr>
            </w:pPr>
            <w:r w:rsidRPr="00A272C8">
              <w:rPr>
                <w:sz w:val="20"/>
              </w:rPr>
              <w:t>Sunderland City Council</w:t>
            </w:r>
          </w:p>
        </w:tc>
      </w:tr>
      <w:tr w:rsidR="00802C39" w:rsidRPr="003C32AE" w14:paraId="1F35499F" w14:textId="77777777">
        <w:tc>
          <w:tcPr>
            <w:tcW w:w="3456" w:type="dxa"/>
            <w:tcBorders>
              <w:top w:val="single" w:sz="2" w:space="0" w:color="auto"/>
              <w:left w:val="single" w:sz="2" w:space="0" w:color="auto"/>
              <w:bottom w:val="single" w:sz="2" w:space="0" w:color="auto"/>
              <w:right w:val="single" w:sz="2" w:space="0" w:color="auto"/>
            </w:tcBorders>
          </w:tcPr>
          <w:p w14:paraId="4E03B991" w14:textId="68543459" w:rsidR="00802C39" w:rsidRPr="00A272C8" w:rsidRDefault="00F20CAD">
            <w:pPr>
              <w:rPr>
                <w:sz w:val="20"/>
              </w:rPr>
            </w:pPr>
            <w:r w:rsidRPr="00F20CAD">
              <w:rPr>
                <w:sz w:val="20"/>
              </w:rPr>
              <w:t>Cllr Samantha Dixon</w:t>
            </w:r>
          </w:p>
        </w:tc>
        <w:tc>
          <w:tcPr>
            <w:tcW w:w="4824" w:type="dxa"/>
            <w:tcBorders>
              <w:top w:val="single" w:sz="2" w:space="0" w:color="auto"/>
              <w:left w:val="single" w:sz="2" w:space="0" w:color="auto"/>
              <w:bottom w:val="single" w:sz="2" w:space="0" w:color="auto"/>
              <w:right w:val="single" w:sz="2" w:space="0" w:color="auto"/>
            </w:tcBorders>
          </w:tcPr>
          <w:p w14:paraId="7FF2C324" w14:textId="7F52BD1A" w:rsidR="00802C39" w:rsidRPr="00A272C8" w:rsidRDefault="00F20CAD">
            <w:pPr>
              <w:rPr>
                <w:sz w:val="20"/>
              </w:rPr>
            </w:pPr>
            <w:r w:rsidRPr="00F20CAD">
              <w:rPr>
                <w:sz w:val="20"/>
              </w:rPr>
              <w:t>Cheshire West and Chester Council</w:t>
            </w:r>
          </w:p>
        </w:tc>
      </w:tr>
      <w:tr w:rsidR="00884399" w:rsidRPr="00884399" w14:paraId="183A578C" w14:textId="77777777">
        <w:tc>
          <w:tcPr>
            <w:tcW w:w="3456" w:type="dxa"/>
            <w:tcBorders>
              <w:top w:val="single" w:sz="2" w:space="0" w:color="auto"/>
              <w:left w:val="single" w:sz="2" w:space="0" w:color="auto"/>
              <w:bottom w:val="single" w:sz="2" w:space="0" w:color="auto"/>
              <w:right w:val="single" w:sz="2" w:space="0" w:color="auto"/>
            </w:tcBorders>
          </w:tcPr>
          <w:p w14:paraId="71C29626" w14:textId="77777777" w:rsidR="00884399" w:rsidRPr="00884399" w:rsidRDefault="00884399">
            <w:pPr>
              <w:rPr>
                <w:szCs w:val="22"/>
              </w:rPr>
            </w:pPr>
          </w:p>
        </w:tc>
        <w:tc>
          <w:tcPr>
            <w:tcW w:w="4824" w:type="dxa"/>
            <w:tcBorders>
              <w:top w:val="single" w:sz="2" w:space="0" w:color="auto"/>
              <w:left w:val="single" w:sz="2" w:space="0" w:color="auto"/>
              <w:bottom w:val="single" w:sz="2" w:space="0" w:color="auto"/>
              <w:right w:val="single" w:sz="2" w:space="0" w:color="auto"/>
            </w:tcBorders>
          </w:tcPr>
          <w:p w14:paraId="51071841" w14:textId="77777777" w:rsidR="00884399" w:rsidRPr="00884399" w:rsidRDefault="00884399">
            <w:pPr>
              <w:rPr>
                <w:szCs w:val="22"/>
              </w:rPr>
            </w:pPr>
          </w:p>
        </w:tc>
      </w:tr>
    </w:tbl>
    <w:p w14:paraId="39AEE272" w14:textId="77777777" w:rsidR="007C2C9F" w:rsidRPr="003C32AE" w:rsidRDefault="007C2C9F" w:rsidP="007C2C9F">
      <w:pPr>
        <w:rPr>
          <w:rFonts w:ascii="Helvetica" w:hAnsi="Helvetica"/>
          <w:vanish/>
          <w:sz w:val="20"/>
        </w:rPr>
      </w:pPr>
    </w:p>
    <w:tbl>
      <w:tblPr>
        <w:tblW w:w="0" w:type="auto"/>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56"/>
        <w:gridCol w:w="4824"/>
      </w:tblGrid>
      <w:tr w:rsidR="007C2C9F" w:rsidRPr="003C32AE" w14:paraId="39AEE275" w14:textId="77777777">
        <w:tc>
          <w:tcPr>
            <w:tcW w:w="3456" w:type="dxa"/>
            <w:tcBorders>
              <w:top w:val="single" w:sz="2" w:space="0" w:color="auto"/>
              <w:left w:val="single" w:sz="2" w:space="0" w:color="auto"/>
              <w:bottom w:val="single" w:sz="2" w:space="0" w:color="auto"/>
              <w:right w:val="single" w:sz="2" w:space="0" w:color="auto"/>
            </w:tcBorders>
          </w:tcPr>
          <w:p w14:paraId="39AEE273" w14:textId="77777777" w:rsidR="007C2C9F" w:rsidRPr="003C32AE" w:rsidRDefault="007C2C9F">
            <w:pPr>
              <w:rPr>
                <w:sz w:val="20"/>
              </w:rPr>
            </w:pPr>
          </w:p>
        </w:tc>
        <w:tc>
          <w:tcPr>
            <w:tcW w:w="4824" w:type="dxa"/>
            <w:tcBorders>
              <w:top w:val="single" w:sz="2" w:space="0" w:color="auto"/>
              <w:left w:val="single" w:sz="2" w:space="0" w:color="auto"/>
              <w:bottom w:val="single" w:sz="2" w:space="0" w:color="auto"/>
              <w:right w:val="single" w:sz="2" w:space="0" w:color="auto"/>
            </w:tcBorders>
          </w:tcPr>
          <w:p w14:paraId="39AEE274" w14:textId="77777777" w:rsidR="007C2C9F" w:rsidRPr="003C32AE" w:rsidRDefault="007C2C9F">
            <w:pPr>
              <w:jc w:val="both"/>
              <w:rPr>
                <w:sz w:val="20"/>
              </w:rPr>
            </w:pPr>
          </w:p>
        </w:tc>
      </w:tr>
      <w:tr w:rsidR="00171C02" w:rsidRPr="003C32AE" w14:paraId="39AEE278" w14:textId="77777777">
        <w:tc>
          <w:tcPr>
            <w:tcW w:w="3456" w:type="dxa"/>
            <w:tcBorders>
              <w:top w:val="single" w:sz="2" w:space="0" w:color="auto"/>
              <w:left w:val="single" w:sz="2" w:space="0" w:color="auto"/>
              <w:bottom w:val="single" w:sz="2" w:space="0" w:color="auto"/>
              <w:right w:val="single" w:sz="2" w:space="0" w:color="auto"/>
            </w:tcBorders>
          </w:tcPr>
          <w:p w14:paraId="39AEE276" w14:textId="77777777" w:rsidR="00171C02" w:rsidRPr="003C32AE" w:rsidRDefault="00171C02">
            <w:pPr>
              <w:rPr>
                <w:b/>
                <w:sz w:val="20"/>
              </w:rPr>
            </w:pPr>
            <w:r w:rsidRPr="003C32AE">
              <w:rPr>
                <w:b/>
                <w:sz w:val="20"/>
              </w:rPr>
              <w:t>Conservative (5)</w:t>
            </w:r>
          </w:p>
        </w:tc>
        <w:tc>
          <w:tcPr>
            <w:tcW w:w="4824" w:type="dxa"/>
            <w:tcBorders>
              <w:top w:val="single" w:sz="2" w:space="0" w:color="auto"/>
              <w:left w:val="single" w:sz="2" w:space="0" w:color="auto"/>
              <w:bottom w:val="single" w:sz="2" w:space="0" w:color="auto"/>
              <w:right w:val="single" w:sz="2" w:space="0" w:color="auto"/>
            </w:tcBorders>
          </w:tcPr>
          <w:p w14:paraId="39AEE277" w14:textId="77777777" w:rsidR="00171C02" w:rsidRPr="003C32AE" w:rsidRDefault="00171C02">
            <w:pPr>
              <w:jc w:val="both"/>
              <w:rPr>
                <w:sz w:val="20"/>
              </w:rPr>
            </w:pPr>
          </w:p>
        </w:tc>
      </w:tr>
      <w:tr w:rsidR="00171C02" w:rsidRPr="003C32AE" w14:paraId="39AEE27B" w14:textId="77777777">
        <w:tc>
          <w:tcPr>
            <w:tcW w:w="3456" w:type="dxa"/>
            <w:tcBorders>
              <w:top w:val="single" w:sz="2" w:space="0" w:color="auto"/>
              <w:left w:val="single" w:sz="2" w:space="0" w:color="auto"/>
              <w:bottom w:val="single" w:sz="2" w:space="0" w:color="auto"/>
              <w:right w:val="single" w:sz="2" w:space="0" w:color="auto"/>
            </w:tcBorders>
          </w:tcPr>
          <w:p w14:paraId="39AEE279" w14:textId="392C5143" w:rsidR="00171C02" w:rsidRPr="003C32AE" w:rsidRDefault="00171C02">
            <w:pPr>
              <w:rPr>
                <w:sz w:val="20"/>
              </w:rPr>
            </w:pPr>
            <w:r w:rsidRPr="003C32AE">
              <w:rPr>
                <w:sz w:val="20"/>
              </w:rPr>
              <w:t>Cllr. Abi Brown (Vice-Chair</w:t>
            </w:r>
            <w:r w:rsidR="00A272C8">
              <w:rPr>
                <w:sz w:val="20"/>
              </w:rPr>
              <w:t>man</w:t>
            </w:r>
            <w:r w:rsidRPr="003C32AE">
              <w:rPr>
                <w:sz w:val="20"/>
              </w:rPr>
              <w:t>)</w:t>
            </w:r>
          </w:p>
        </w:tc>
        <w:tc>
          <w:tcPr>
            <w:tcW w:w="4824" w:type="dxa"/>
            <w:tcBorders>
              <w:top w:val="single" w:sz="2" w:space="0" w:color="auto"/>
              <w:left w:val="single" w:sz="2" w:space="0" w:color="auto"/>
              <w:bottom w:val="single" w:sz="2" w:space="0" w:color="auto"/>
              <w:right w:val="single" w:sz="2" w:space="0" w:color="auto"/>
            </w:tcBorders>
          </w:tcPr>
          <w:p w14:paraId="39AEE27A" w14:textId="77777777" w:rsidR="00171C02" w:rsidRPr="003C32AE" w:rsidRDefault="00171C02">
            <w:pPr>
              <w:jc w:val="both"/>
              <w:rPr>
                <w:sz w:val="20"/>
              </w:rPr>
            </w:pPr>
            <w:r w:rsidRPr="003C32AE">
              <w:rPr>
                <w:sz w:val="20"/>
              </w:rPr>
              <w:t>Stoke-on-Trent City Council</w:t>
            </w:r>
          </w:p>
        </w:tc>
      </w:tr>
      <w:tr w:rsidR="00171C02" w:rsidRPr="003C32AE" w14:paraId="39AEE27E" w14:textId="77777777">
        <w:tc>
          <w:tcPr>
            <w:tcW w:w="3456" w:type="dxa"/>
            <w:tcBorders>
              <w:top w:val="single" w:sz="2" w:space="0" w:color="auto"/>
              <w:left w:val="single" w:sz="2" w:space="0" w:color="auto"/>
              <w:bottom w:val="single" w:sz="2" w:space="0" w:color="auto"/>
              <w:right w:val="single" w:sz="2" w:space="0" w:color="auto"/>
            </w:tcBorders>
          </w:tcPr>
          <w:p w14:paraId="39AEE27C" w14:textId="77777777" w:rsidR="00171C02" w:rsidRPr="003C32AE" w:rsidRDefault="00171C02">
            <w:pPr>
              <w:rPr>
                <w:sz w:val="20"/>
              </w:rPr>
            </w:pPr>
            <w:r w:rsidRPr="003C32AE">
              <w:rPr>
                <w:sz w:val="20"/>
              </w:rPr>
              <w:t>Cllr. Robert Alden</w:t>
            </w:r>
          </w:p>
        </w:tc>
        <w:tc>
          <w:tcPr>
            <w:tcW w:w="4824" w:type="dxa"/>
            <w:tcBorders>
              <w:top w:val="single" w:sz="2" w:space="0" w:color="auto"/>
              <w:left w:val="single" w:sz="2" w:space="0" w:color="auto"/>
              <w:bottom w:val="single" w:sz="2" w:space="0" w:color="auto"/>
              <w:right w:val="single" w:sz="2" w:space="0" w:color="auto"/>
            </w:tcBorders>
          </w:tcPr>
          <w:p w14:paraId="39AEE27D" w14:textId="77777777" w:rsidR="00171C02" w:rsidRPr="003C32AE" w:rsidRDefault="00171C02">
            <w:pPr>
              <w:jc w:val="both"/>
              <w:rPr>
                <w:sz w:val="20"/>
              </w:rPr>
            </w:pPr>
            <w:r w:rsidRPr="003C32AE">
              <w:rPr>
                <w:sz w:val="20"/>
              </w:rPr>
              <w:t>Birmingham City Council</w:t>
            </w:r>
          </w:p>
        </w:tc>
      </w:tr>
      <w:tr w:rsidR="00A272C8" w:rsidRPr="003C32AE" w14:paraId="4C25E8F4" w14:textId="77777777">
        <w:tc>
          <w:tcPr>
            <w:tcW w:w="3456" w:type="dxa"/>
            <w:tcBorders>
              <w:top w:val="single" w:sz="2" w:space="0" w:color="auto"/>
              <w:left w:val="single" w:sz="2" w:space="0" w:color="auto"/>
              <w:bottom w:val="single" w:sz="2" w:space="0" w:color="auto"/>
              <w:right w:val="single" w:sz="2" w:space="0" w:color="auto"/>
            </w:tcBorders>
          </w:tcPr>
          <w:p w14:paraId="2A502236" w14:textId="7BC612BB" w:rsidR="00A272C8" w:rsidRPr="003C32AE" w:rsidRDefault="00A272C8">
            <w:pPr>
              <w:rPr>
                <w:sz w:val="20"/>
              </w:rPr>
            </w:pPr>
            <w:r w:rsidRPr="00A272C8">
              <w:rPr>
                <w:sz w:val="20"/>
              </w:rPr>
              <w:t>Cllr</w:t>
            </w:r>
            <w:r>
              <w:rPr>
                <w:sz w:val="20"/>
              </w:rPr>
              <w:t>.</w:t>
            </w:r>
            <w:r w:rsidRPr="00A272C8">
              <w:rPr>
                <w:sz w:val="20"/>
              </w:rPr>
              <w:t xml:space="preserve"> Donna Jones JP</w:t>
            </w:r>
          </w:p>
        </w:tc>
        <w:tc>
          <w:tcPr>
            <w:tcW w:w="4824" w:type="dxa"/>
            <w:tcBorders>
              <w:top w:val="single" w:sz="2" w:space="0" w:color="auto"/>
              <w:left w:val="single" w:sz="2" w:space="0" w:color="auto"/>
              <w:bottom w:val="single" w:sz="2" w:space="0" w:color="auto"/>
              <w:right w:val="single" w:sz="2" w:space="0" w:color="auto"/>
            </w:tcBorders>
          </w:tcPr>
          <w:p w14:paraId="5F3D4250" w14:textId="7747D9D4" w:rsidR="00A272C8" w:rsidRPr="003C32AE" w:rsidRDefault="00A272C8">
            <w:pPr>
              <w:jc w:val="both"/>
              <w:rPr>
                <w:sz w:val="20"/>
              </w:rPr>
            </w:pPr>
            <w:r w:rsidRPr="00A272C8">
              <w:rPr>
                <w:sz w:val="20"/>
              </w:rPr>
              <w:t>Portsmouth City Council</w:t>
            </w:r>
          </w:p>
        </w:tc>
      </w:tr>
      <w:tr w:rsidR="00A272C8" w:rsidRPr="003C32AE" w14:paraId="2D82954B" w14:textId="77777777">
        <w:tc>
          <w:tcPr>
            <w:tcW w:w="3456" w:type="dxa"/>
            <w:tcBorders>
              <w:top w:val="single" w:sz="2" w:space="0" w:color="auto"/>
              <w:left w:val="single" w:sz="2" w:space="0" w:color="auto"/>
              <w:bottom w:val="single" w:sz="2" w:space="0" w:color="auto"/>
              <w:right w:val="single" w:sz="2" w:space="0" w:color="auto"/>
            </w:tcBorders>
          </w:tcPr>
          <w:p w14:paraId="48719408" w14:textId="32ADB5D5" w:rsidR="00A272C8" w:rsidRPr="003C32AE" w:rsidRDefault="00A272C8">
            <w:pPr>
              <w:rPr>
                <w:sz w:val="20"/>
              </w:rPr>
            </w:pPr>
            <w:r w:rsidRPr="00A272C8">
              <w:rPr>
                <w:sz w:val="20"/>
              </w:rPr>
              <w:t>Cllr</w:t>
            </w:r>
            <w:r>
              <w:rPr>
                <w:sz w:val="20"/>
              </w:rPr>
              <w:t>.</w:t>
            </w:r>
            <w:r w:rsidRPr="00A272C8">
              <w:rPr>
                <w:sz w:val="20"/>
              </w:rPr>
              <w:t xml:space="preserve"> Joanne Laban  </w:t>
            </w:r>
          </w:p>
        </w:tc>
        <w:tc>
          <w:tcPr>
            <w:tcW w:w="4824" w:type="dxa"/>
            <w:tcBorders>
              <w:top w:val="single" w:sz="2" w:space="0" w:color="auto"/>
              <w:left w:val="single" w:sz="2" w:space="0" w:color="auto"/>
              <w:bottom w:val="single" w:sz="2" w:space="0" w:color="auto"/>
              <w:right w:val="single" w:sz="2" w:space="0" w:color="auto"/>
            </w:tcBorders>
          </w:tcPr>
          <w:p w14:paraId="4848D790" w14:textId="233E225D" w:rsidR="00A272C8" w:rsidRPr="003C32AE" w:rsidRDefault="00A272C8">
            <w:pPr>
              <w:jc w:val="both"/>
              <w:rPr>
                <w:sz w:val="20"/>
              </w:rPr>
            </w:pPr>
            <w:r w:rsidRPr="00A272C8">
              <w:rPr>
                <w:sz w:val="20"/>
              </w:rPr>
              <w:t>Enfield Council</w:t>
            </w:r>
          </w:p>
        </w:tc>
      </w:tr>
      <w:tr w:rsidR="00A272C8" w:rsidRPr="003C32AE" w14:paraId="0EE2DED4" w14:textId="77777777">
        <w:tc>
          <w:tcPr>
            <w:tcW w:w="3456" w:type="dxa"/>
            <w:tcBorders>
              <w:top w:val="single" w:sz="2" w:space="0" w:color="auto"/>
              <w:left w:val="single" w:sz="2" w:space="0" w:color="auto"/>
              <w:bottom w:val="single" w:sz="2" w:space="0" w:color="auto"/>
              <w:right w:val="single" w:sz="2" w:space="0" w:color="auto"/>
            </w:tcBorders>
          </w:tcPr>
          <w:p w14:paraId="5A0BC1C1" w14:textId="0D246A48" w:rsidR="00A272C8" w:rsidRPr="003C32AE" w:rsidRDefault="00A272C8">
            <w:pPr>
              <w:rPr>
                <w:sz w:val="20"/>
              </w:rPr>
            </w:pPr>
            <w:r w:rsidRPr="00A272C8">
              <w:rPr>
                <w:sz w:val="20"/>
              </w:rPr>
              <w:t>Cllr</w:t>
            </w:r>
            <w:r>
              <w:rPr>
                <w:sz w:val="20"/>
              </w:rPr>
              <w:t>.</w:t>
            </w:r>
            <w:r w:rsidRPr="00A272C8">
              <w:rPr>
                <w:sz w:val="20"/>
              </w:rPr>
              <w:t xml:space="preserve"> Toby Savage</w:t>
            </w:r>
          </w:p>
        </w:tc>
        <w:tc>
          <w:tcPr>
            <w:tcW w:w="4824" w:type="dxa"/>
            <w:tcBorders>
              <w:top w:val="single" w:sz="2" w:space="0" w:color="auto"/>
              <w:left w:val="single" w:sz="2" w:space="0" w:color="auto"/>
              <w:bottom w:val="single" w:sz="2" w:space="0" w:color="auto"/>
              <w:right w:val="single" w:sz="2" w:space="0" w:color="auto"/>
            </w:tcBorders>
          </w:tcPr>
          <w:p w14:paraId="1014F40A" w14:textId="4718BAF0" w:rsidR="00A272C8" w:rsidRPr="003C32AE" w:rsidRDefault="00A272C8">
            <w:pPr>
              <w:jc w:val="both"/>
              <w:rPr>
                <w:sz w:val="20"/>
              </w:rPr>
            </w:pPr>
            <w:r w:rsidRPr="00A272C8">
              <w:rPr>
                <w:sz w:val="20"/>
              </w:rPr>
              <w:t>West of England Combined Authority</w:t>
            </w:r>
          </w:p>
        </w:tc>
      </w:tr>
      <w:tr w:rsidR="00171C02" w:rsidRPr="003C32AE" w14:paraId="39AEE28A" w14:textId="77777777">
        <w:tc>
          <w:tcPr>
            <w:tcW w:w="3456" w:type="dxa"/>
            <w:tcBorders>
              <w:top w:val="single" w:sz="2" w:space="0" w:color="auto"/>
              <w:left w:val="single" w:sz="2" w:space="0" w:color="auto"/>
              <w:bottom w:val="single" w:sz="2" w:space="0" w:color="auto"/>
              <w:right w:val="single" w:sz="2" w:space="0" w:color="auto"/>
            </w:tcBorders>
          </w:tcPr>
          <w:p w14:paraId="39AEE288" w14:textId="77777777" w:rsidR="00171C02" w:rsidRPr="003C32AE" w:rsidRDefault="00171C02">
            <w:pPr>
              <w:rPr>
                <w:sz w:val="20"/>
              </w:rPr>
            </w:pPr>
          </w:p>
        </w:tc>
        <w:tc>
          <w:tcPr>
            <w:tcW w:w="4824" w:type="dxa"/>
            <w:tcBorders>
              <w:top w:val="single" w:sz="2" w:space="0" w:color="auto"/>
              <w:left w:val="single" w:sz="2" w:space="0" w:color="auto"/>
              <w:bottom w:val="single" w:sz="2" w:space="0" w:color="auto"/>
              <w:right w:val="single" w:sz="2" w:space="0" w:color="auto"/>
            </w:tcBorders>
          </w:tcPr>
          <w:p w14:paraId="39AEE289" w14:textId="77777777" w:rsidR="00171C02" w:rsidRPr="003C32AE" w:rsidRDefault="00171C02">
            <w:pPr>
              <w:jc w:val="both"/>
              <w:rPr>
                <w:sz w:val="20"/>
              </w:rPr>
            </w:pPr>
          </w:p>
        </w:tc>
      </w:tr>
      <w:tr w:rsidR="00171C02" w:rsidRPr="003C32AE" w14:paraId="39AEE28D" w14:textId="77777777">
        <w:tc>
          <w:tcPr>
            <w:tcW w:w="3456" w:type="dxa"/>
            <w:tcBorders>
              <w:top w:val="single" w:sz="2" w:space="0" w:color="auto"/>
              <w:left w:val="single" w:sz="2" w:space="0" w:color="auto"/>
              <w:bottom w:val="single" w:sz="2" w:space="0" w:color="auto"/>
              <w:right w:val="single" w:sz="2" w:space="0" w:color="auto"/>
            </w:tcBorders>
          </w:tcPr>
          <w:p w14:paraId="39AEE28B" w14:textId="77777777" w:rsidR="00171C02" w:rsidRPr="003C32AE" w:rsidRDefault="00171C02">
            <w:pPr>
              <w:rPr>
                <w:b/>
                <w:i/>
                <w:sz w:val="20"/>
              </w:rPr>
            </w:pPr>
            <w:r w:rsidRPr="003C32AE">
              <w:rPr>
                <w:b/>
                <w:i/>
                <w:sz w:val="20"/>
              </w:rPr>
              <w:t>Substitutes</w:t>
            </w:r>
          </w:p>
        </w:tc>
        <w:tc>
          <w:tcPr>
            <w:tcW w:w="4824" w:type="dxa"/>
            <w:tcBorders>
              <w:top w:val="single" w:sz="2" w:space="0" w:color="auto"/>
              <w:left w:val="single" w:sz="2" w:space="0" w:color="auto"/>
              <w:bottom w:val="single" w:sz="2" w:space="0" w:color="auto"/>
              <w:right w:val="single" w:sz="2" w:space="0" w:color="auto"/>
            </w:tcBorders>
          </w:tcPr>
          <w:p w14:paraId="39AEE28C" w14:textId="77777777" w:rsidR="00171C02" w:rsidRPr="003C32AE" w:rsidRDefault="00171C02">
            <w:pPr>
              <w:jc w:val="both"/>
              <w:rPr>
                <w:sz w:val="20"/>
              </w:rPr>
            </w:pPr>
          </w:p>
        </w:tc>
      </w:tr>
      <w:tr w:rsidR="00A272C8" w:rsidRPr="003C32AE" w14:paraId="3ACD3C78" w14:textId="77777777">
        <w:tc>
          <w:tcPr>
            <w:tcW w:w="3456" w:type="dxa"/>
            <w:tcBorders>
              <w:top w:val="single" w:sz="2" w:space="0" w:color="auto"/>
              <w:left w:val="single" w:sz="2" w:space="0" w:color="auto"/>
              <w:bottom w:val="single" w:sz="2" w:space="0" w:color="auto"/>
              <w:right w:val="single" w:sz="2" w:space="0" w:color="auto"/>
            </w:tcBorders>
          </w:tcPr>
          <w:p w14:paraId="76776DD9" w14:textId="6046A1EC" w:rsidR="00A272C8" w:rsidRPr="003C32AE" w:rsidRDefault="00A272C8">
            <w:pPr>
              <w:rPr>
                <w:sz w:val="20"/>
              </w:rPr>
            </w:pPr>
            <w:r w:rsidRPr="00A272C8">
              <w:rPr>
                <w:sz w:val="20"/>
              </w:rPr>
              <w:t>Cllr</w:t>
            </w:r>
            <w:r>
              <w:rPr>
                <w:sz w:val="20"/>
              </w:rPr>
              <w:t>.</w:t>
            </w:r>
            <w:r w:rsidRPr="00A272C8">
              <w:rPr>
                <w:sz w:val="20"/>
              </w:rPr>
              <w:t xml:space="preserve"> Barry Anderson</w:t>
            </w:r>
          </w:p>
        </w:tc>
        <w:tc>
          <w:tcPr>
            <w:tcW w:w="4824" w:type="dxa"/>
            <w:tcBorders>
              <w:top w:val="single" w:sz="2" w:space="0" w:color="auto"/>
              <w:left w:val="single" w:sz="2" w:space="0" w:color="auto"/>
              <w:bottom w:val="single" w:sz="2" w:space="0" w:color="auto"/>
              <w:right w:val="single" w:sz="2" w:space="0" w:color="auto"/>
            </w:tcBorders>
          </w:tcPr>
          <w:p w14:paraId="5EBE04DB" w14:textId="64D5869D" w:rsidR="00A272C8" w:rsidRPr="003C32AE" w:rsidRDefault="00A272C8">
            <w:pPr>
              <w:jc w:val="both"/>
              <w:rPr>
                <w:sz w:val="20"/>
              </w:rPr>
            </w:pPr>
            <w:r w:rsidRPr="00A272C8">
              <w:rPr>
                <w:sz w:val="20"/>
              </w:rPr>
              <w:t>Leeds City Council</w:t>
            </w:r>
          </w:p>
        </w:tc>
      </w:tr>
      <w:tr w:rsidR="00A272C8" w:rsidRPr="003C32AE" w14:paraId="7B4E496D" w14:textId="77777777">
        <w:tc>
          <w:tcPr>
            <w:tcW w:w="3456" w:type="dxa"/>
            <w:tcBorders>
              <w:top w:val="single" w:sz="2" w:space="0" w:color="auto"/>
              <w:left w:val="single" w:sz="2" w:space="0" w:color="auto"/>
              <w:bottom w:val="single" w:sz="2" w:space="0" w:color="auto"/>
              <w:right w:val="single" w:sz="2" w:space="0" w:color="auto"/>
            </w:tcBorders>
          </w:tcPr>
          <w:p w14:paraId="539E957A" w14:textId="1A0A0903" w:rsidR="00A272C8" w:rsidRPr="003C32AE" w:rsidRDefault="00A272C8">
            <w:pPr>
              <w:rPr>
                <w:sz w:val="20"/>
              </w:rPr>
            </w:pPr>
            <w:r>
              <w:rPr>
                <w:sz w:val="20"/>
              </w:rPr>
              <w:t>Cl</w:t>
            </w:r>
            <w:r w:rsidRPr="00A272C8">
              <w:rPr>
                <w:sz w:val="20"/>
              </w:rPr>
              <w:t>lr</w:t>
            </w:r>
            <w:r>
              <w:rPr>
                <w:sz w:val="20"/>
              </w:rPr>
              <w:t>.</w:t>
            </w:r>
            <w:r w:rsidRPr="00A272C8">
              <w:rPr>
                <w:sz w:val="20"/>
              </w:rPr>
              <w:t xml:space="preserve"> Daniel Fitzhenry</w:t>
            </w:r>
          </w:p>
        </w:tc>
        <w:tc>
          <w:tcPr>
            <w:tcW w:w="4824" w:type="dxa"/>
            <w:tcBorders>
              <w:top w:val="single" w:sz="2" w:space="0" w:color="auto"/>
              <w:left w:val="single" w:sz="2" w:space="0" w:color="auto"/>
              <w:bottom w:val="single" w:sz="2" w:space="0" w:color="auto"/>
              <w:right w:val="single" w:sz="2" w:space="0" w:color="auto"/>
            </w:tcBorders>
          </w:tcPr>
          <w:p w14:paraId="05D94590" w14:textId="4F50B66E" w:rsidR="00A272C8" w:rsidRPr="003C32AE" w:rsidRDefault="00A272C8">
            <w:pPr>
              <w:jc w:val="both"/>
              <w:rPr>
                <w:sz w:val="20"/>
              </w:rPr>
            </w:pPr>
            <w:r w:rsidRPr="00A272C8">
              <w:rPr>
                <w:sz w:val="20"/>
              </w:rPr>
              <w:t>Southampton City</w:t>
            </w:r>
          </w:p>
        </w:tc>
      </w:tr>
      <w:tr w:rsidR="00171C02" w:rsidRPr="003C32AE" w14:paraId="39AEE293" w14:textId="77777777">
        <w:tc>
          <w:tcPr>
            <w:tcW w:w="3456" w:type="dxa"/>
            <w:tcBorders>
              <w:top w:val="single" w:sz="2" w:space="0" w:color="auto"/>
              <w:left w:val="single" w:sz="2" w:space="0" w:color="auto"/>
              <w:bottom w:val="single" w:sz="2" w:space="0" w:color="auto"/>
              <w:right w:val="single" w:sz="2" w:space="0" w:color="auto"/>
            </w:tcBorders>
          </w:tcPr>
          <w:p w14:paraId="39AEE291" w14:textId="300689A0" w:rsidR="00171C02" w:rsidRPr="003C32AE" w:rsidRDefault="00A272C8">
            <w:pPr>
              <w:rPr>
                <w:sz w:val="20"/>
              </w:rPr>
            </w:pPr>
            <w:r w:rsidRPr="00A272C8">
              <w:rPr>
                <w:sz w:val="20"/>
              </w:rPr>
              <w:t>Cllr</w:t>
            </w:r>
            <w:r>
              <w:rPr>
                <w:sz w:val="20"/>
              </w:rPr>
              <w:t>.</w:t>
            </w:r>
            <w:r w:rsidRPr="00A272C8">
              <w:rPr>
                <w:sz w:val="20"/>
              </w:rPr>
              <w:t xml:space="preserve"> Julia Lepoidevin  </w:t>
            </w:r>
          </w:p>
        </w:tc>
        <w:tc>
          <w:tcPr>
            <w:tcW w:w="4824" w:type="dxa"/>
            <w:tcBorders>
              <w:top w:val="single" w:sz="2" w:space="0" w:color="auto"/>
              <w:left w:val="single" w:sz="2" w:space="0" w:color="auto"/>
              <w:bottom w:val="single" w:sz="2" w:space="0" w:color="auto"/>
              <w:right w:val="single" w:sz="2" w:space="0" w:color="auto"/>
            </w:tcBorders>
          </w:tcPr>
          <w:p w14:paraId="39AEE292" w14:textId="358DD4DB" w:rsidR="00171C02" w:rsidRPr="003C32AE" w:rsidRDefault="00A272C8">
            <w:pPr>
              <w:jc w:val="both"/>
              <w:rPr>
                <w:sz w:val="20"/>
              </w:rPr>
            </w:pPr>
            <w:r w:rsidRPr="00A272C8">
              <w:rPr>
                <w:sz w:val="20"/>
              </w:rPr>
              <w:t>Coventry City</w:t>
            </w:r>
            <w:r>
              <w:rPr>
                <w:sz w:val="20"/>
              </w:rPr>
              <w:t xml:space="preserve"> </w:t>
            </w:r>
            <w:r w:rsidRPr="00A272C8">
              <w:rPr>
                <w:sz w:val="20"/>
              </w:rPr>
              <w:t>Council</w:t>
            </w:r>
          </w:p>
        </w:tc>
      </w:tr>
      <w:tr w:rsidR="00A272C8" w:rsidRPr="003C32AE" w14:paraId="1E55E17F" w14:textId="77777777">
        <w:tc>
          <w:tcPr>
            <w:tcW w:w="3456" w:type="dxa"/>
            <w:tcBorders>
              <w:top w:val="single" w:sz="2" w:space="0" w:color="auto"/>
              <w:left w:val="single" w:sz="2" w:space="0" w:color="auto"/>
              <w:bottom w:val="single" w:sz="2" w:space="0" w:color="auto"/>
              <w:right w:val="single" w:sz="2" w:space="0" w:color="auto"/>
            </w:tcBorders>
          </w:tcPr>
          <w:p w14:paraId="3B666C57" w14:textId="77777777" w:rsidR="00A272C8" w:rsidRPr="003C32AE" w:rsidRDefault="00A272C8">
            <w:pPr>
              <w:rPr>
                <w:sz w:val="20"/>
              </w:rPr>
            </w:pPr>
          </w:p>
        </w:tc>
        <w:tc>
          <w:tcPr>
            <w:tcW w:w="4824" w:type="dxa"/>
            <w:tcBorders>
              <w:top w:val="single" w:sz="2" w:space="0" w:color="auto"/>
              <w:left w:val="single" w:sz="2" w:space="0" w:color="auto"/>
              <w:bottom w:val="single" w:sz="2" w:space="0" w:color="auto"/>
              <w:right w:val="single" w:sz="2" w:space="0" w:color="auto"/>
            </w:tcBorders>
          </w:tcPr>
          <w:p w14:paraId="635711E1" w14:textId="77777777" w:rsidR="00A272C8" w:rsidRPr="003C32AE" w:rsidRDefault="00A272C8">
            <w:pPr>
              <w:jc w:val="both"/>
              <w:rPr>
                <w:sz w:val="20"/>
              </w:rPr>
            </w:pPr>
          </w:p>
        </w:tc>
      </w:tr>
      <w:tr w:rsidR="007C2C9F" w:rsidRPr="003C32AE" w14:paraId="39AEE296" w14:textId="77777777">
        <w:tc>
          <w:tcPr>
            <w:tcW w:w="3456" w:type="dxa"/>
            <w:tcBorders>
              <w:top w:val="single" w:sz="2" w:space="0" w:color="auto"/>
              <w:left w:val="single" w:sz="2" w:space="0" w:color="auto"/>
              <w:bottom w:val="single" w:sz="2" w:space="0" w:color="auto"/>
              <w:right w:val="single" w:sz="2" w:space="0" w:color="auto"/>
            </w:tcBorders>
            <w:hideMark/>
          </w:tcPr>
          <w:p w14:paraId="39AEE294" w14:textId="77777777" w:rsidR="007C2C9F" w:rsidRPr="003C32AE" w:rsidRDefault="007C2C9F">
            <w:pPr>
              <w:rPr>
                <w:b/>
                <w:sz w:val="20"/>
              </w:rPr>
            </w:pPr>
            <w:r w:rsidRPr="003C32AE">
              <w:rPr>
                <w:b/>
                <w:sz w:val="20"/>
              </w:rPr>
              <w:t>Liberal Democrat (</w:t>
            </w:r>
            <w:r w:rsidRPr="003C32AE">
              <w:rPr>
                <w:b/>
                <w:sz w:val="20"/>
              </w:rPr>
              <w:fldChar w:fldCharType="begin"/>
            </w:r>
            <w:r w:rsidRPr="003C32AE">
              <w:rPr>
                <w:b/>
                <w:sz w:val="20"/>
              </w:rPr>
              <w:instrText xml:space="preserve">DOCVARIABLE "MemberExpectedShortParty(LIB)Count"  \* MERGEFORMAT </w:instrText>
            </w:r>
            <w:r w:rsidRPr="003C32AE">
              <w:rPr>
                <w:b/>
                <w:sz w:val="20"/>
              </w:rPr>
              <w:fldChar w:fldCharType="separate"/>
            </w:r>
            <w:r w:rsidRPr="003C32AE">
              <w:rPr>
                <w:b/>
                <w:sz w:val="20"/>
              </w:rPr>
              <w:t xml:space="preserve"> 2</w:t>
            </w:r>
            <w:r w:rsidRPr="003C32AE">
              <w:rPr>
                <w:b/>
                <w:sz w:val="20"/>
              </w:rPr>
              <w:fldChar w:fldCharType="end"/>
            </w:r>
            <w:r w:rsidRPr="003C32AE">
              <w:rPr>
                <w:b/>
                <w:sz w:val="20"/>
              </w:rPr>
              <w:t>)</w:t>
            </w:r>
          </w:p>
        </w:tc>
        <w:tc>
          <w:tcPr>
            <w:tcW w:w="4824" w:type="dxa"/>
            <w:tcBorders>
              <w:top w:val="single" w:sz="2" w:space="0" w:color="auto"/>
              <w:left w:val="single" w:sz="2" w:space="0" w:color="auto"/>
              <w:bottom w:val="single" w:sz="2" w:space="0" w:color="auto"/>
              <w:right w:val="single" w:sz="2" w:space="0" w:color="auto"/>
            </w:tcBorders>
          </w:tcPr>
          <w:p w14:paraId="39AEE295" w14:textId="77777777" w:rsidR="007C2C9F" w:rsidRPr="003C32AE" w:rsidRDefault="007C2C9F">
            <w:pPr>
              <w:jc w:val="both"/>
              <w:rPr>
                <w:sz w:val="20"/>
              </w:rPr>
            </w:pPr>
          </w:p>
        </w:tc>
      </w:tr>
      <w:tr w:rsidR="007C2C9F" w:rsidRPr="003C32AE" w14:paraId="39AEE299" w14:textId="77777777">
        <w:trPr>
          <w:hidden/>
        </w:trPr>
        <w:tc>
          <w:tcPr>
            <w:tcW w:w="3456" w:type="dxa"/>
            <w:tcBorders>
              <w:top w:val="single" w:sz="2" w:space="0" w:color="auto"/>
              <w:left w:val="single" w:sz="2" w:space="0" w:color="auto"/>
              <w:bottom w:val="single" w:sz="2" w:space="0" w:color="auto"/>
              <w:right w:val="single" w:sz="2" w:space="0" w:color="auto"/>
            </w:tcBorders>
            <w:hideMark/>
          </w:tcPr>
          <w:p w14:paraId="39AEE297" w14:textId="72668807" w:rsidR="007C2C9F" w:rsidRPr="003C32AE" w:rsidRDefault="007C2C9F">
            <w:pPr>
              <w:rPr>
                <w:vanish/>
                <w:sz w:val="20"/>
              </w:rPr>
            </w:pPr>
            <w:r w:rsidRPr="003C32AE">
              <w:rPr>
                <w:vanish/>
                <w:sz w:val="20"/>
              </w:rPr>
              <w:fldChar w:fldCharType="begin"/>
            </w:r>
            <w:r w:rsidRPr="003C32AE">
              <w:rPr>
                <w:vanish/>
                <w:sz w:val="20"/>
              </w:rPr>
              <w:instrText xml:space="preserve">DOCVARIABLE "MemberExpectedShortParty(LIB)RolesRepresentingCells"  \* MERGEFORMAT </w:instrText>
            </w:r>
            <w:r w:rsidRPr="003C32AE">
              <w:rPr>
                <w:vanish/>
                <w:sz w:val="20"/>
              </w:rPr>
              <w:fldChar w:fldCharType="separate"/>
            </w:r>
            <w:r w:rsidRPr="003C32AE">
              <w:rPr>
                <w:vanish/>
                <w:sz w:val="20"/>
              </w:rPr>
              <w:t xml:space="preserve"> </w:t>
            </w:r>
            <w:r w:rsidRPr="003C32AE">
              <w:rPr>
                <w:vanish/>
                <w:sz w:val="20"/>
              </w:rPr>
              <w:fldChar w:fldCharType="end"/>
            </w:r>
            <w:r w:rsidRPr="003C32AE">
              <w:rPr>
                <w:sz w:val="20"/>
              </w:rPr>
              <w:t>Cllr. </w:t>
            </w:r>
            <w:r w:rsidR="00A272C8" w:rsidRPr="00A272C8">
              <w:rPr>
                <w:sz w:val="20"/>
              </w:rPr>
              <w:t xml:space="preserve">Anita Lower </w:t>
            </w:r>
            <w:r w:rsidRPr="003C32AE">
              <w:rPr>
                <w:sz w:val="20"/>
              </w:rPr>
              <w:t>(Deputy Chair)</w:t>
            </w:r>
          </w:p>
        </w:tc>
        <w:tc>
          <w:tcPr>
            <w:tcW w:w="4824" w:type="dxa"/>
            <w:tcBorders>
              <w:top w:val="single" w:sz="2" w:space="0" w:color="auto"/>
              <w:left w:val="single" w:sz="2" w:space="0" w:color="auto"/>
              <w:bottom w:val="single" w:sz="2" w:space="0" w:color="auto"/>
              <w:right w:val="single" w:sz="2" w:space="0" w:color="auto"/>
            </w:tcBorders>
            <w:hideMark/>
          </w:tcPr>
          <w:p w14:paraId="39AEE298" w14:textId="2A43A9E4" w:rsidR="007C2C9F" w:rsidRPr="003C32AE" w:rsidRDefault="00A272C8">
            <w:pPr>
              <w:rPr>
                <w:sz w:val="20"/>
              </w:rPr>
            </w:pPr>
            <w:r w:rsidRPr="00A272C8">
              <w:rPr>
                <w:sz w:val="20"/>
              </w:rPr>
              <w:t>Newcastle upon Tyne City Council</w:t>
            </w:r>
          </w:p>
        </w:tc>
      </w:tr>
      <w:tr w:rsidR="007C2C9F" w:rsidRPr="003C32AE" w14:paraId="39AEE29C" w14:textId="77777777" w:rsidTr="00A272C8">
        <w:tc>
          <w:tcPr>
            <w:tcW w:w="3456" w:type="dxa"/>
            <w:tcBorders>
              <w:top w:val="single" w:sz="2" w:space="0" w:color="auto"/>
              <w:left w:val="single" w:sz="2" w:space="0" w:color="auto"/>
              <w:bottom w:val="nil"/>
              <w:right w:val="single" w:sz="2" w:space="0" w:color="auto"/>
            </w:tcBorders>
          </w:tcPr>
          <w:p w14:paraId="39AEE29A" w14:textId="56DCF919" w:rsidR="007C2C9F" w:rsidRPr="003C32AE" w:rsidRDefault="00A272C8">
            <w:pPr>
              <w:rPr>
                <w:sz w:val="20"/>
              </w:rPr>
            </w:pPr>
            <w:r w:rsidRPr="00A272C8">
              <w:rPr>
                <w:sz w:val="20"/>
              </w:rPr>
              <w:t xml:space="preserve">Cllr Gareth Roberts  </w:t>
            </w:r>
          </w:p>
        </w:tc>
        <w:tc>
          <w:tcPr>
            <w:tcW w:w="4824" w:type="dxa"/>
            <w:tcBorders>
              <w:top w:val="single" w:sz="2" w:space="0" w:color="auto"/>
              <w:left w:val="single" w:sz="2" w:space="0" w:color="auto"/>
              <w:bottom w:val="nil"/>
              <w:right w:val="single" w:sz="2" w:space="0" w:color="auto"/>
            </w:tcBorders>
          </w:tcPr>
          <w:p w14:paraId="39AEE29B" w14:textId="4E6A1C58" w:rsidR="007C2C9F" w:rsidRPr="003C32AE" w:rsidRDefault="00A272C8">
            <w:pPr>
              <w:rPr>
                <w:sz w:val="20"/>
              </w:rPr>
            </w:pPr>
            <w:r w:rsidRPr="00A272C8">
              <w:rPr>
                <w:sz w:val="20"/>
              </w:rPr>
              <w:t>Richmond upon Thames London Borough Council</w:t>
            </w:r>
          </w:p>
        </w:tc>
      </w:tr>
    </w:tbl>
    <w:p w14:paraId="39AEE29D" w14:textId="77777777" w:rsidR="007C2C9F" w:rsidRPr="003C32AE" w:rsidRDefault="007C2C9F" w:rsidP="007C2C9F">
      <w:pPr>
        <w:rPr>
          <w:rFonts w:ascii="Helvetica" w:hAnsi="Helvetica"/>
          <w:vanish/>
          <w:sz w:val="20"/>
        </w:rPr>
      </w:pPr>
    </w:p>
    <w:tbl>
      <w:tblPr>
        <w:tblW w:w="0" w:type="auto"/>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56"/>
        <w:gridCol w:w="4824"/>
      </w:tblGrid>
      <w:tr w:rsidR="007C2C9F" w:rsidRPr="003C32AE" w14:paraId="39AEE2A0" w14:textId="77777777">
        <w:tc>
          <w:tcPr>
            <w:tcW w:w="3456" w:type="dxa"/>
            <w:tcBorders>
              <w:top w:val="single" w:sz="2" w:space="0" w:color="auto"/>
              <w:left w:val="single" w:sz="2" w:space="0" w:color="auto"/>
              <w:bottom w:val="single" w:sz="2" w:space="0" w:color="auto"/>
              <w:right w:val="single" w:sz="2" w:space="0" w:color="auto"/>
            </w:tcBorders>
          </w:tcPr>
          <w:p w14:paraId="39AEE29E" w14:textId="77777777" w:rsidR="007C2C9F" w:rsidRPr="003C32AE" w:rsidRDefault="007C2C9F">
            <w:pPr>
              <w:rPr>
                <w:sz w:val="20"/>
              </w:rPr>
            </w:pPr>
          </w:p>
        </w:tc>
        <w:tc>
          <w:tcPr>
            <w:tcW w:w="4824" w:type="dxa"/>
            <w:tcBorders>
              <w:top w:val="single" w:sz="2" w:space="0" w:color="auto"/>
              <w:left w:val="single" w:sz="2" w:space="0" w:color="auto"/>
              <w:bottom w:val="single" w:sz="2" w:space="0" w:color="auto"/>
              <w:right w:val="single" w:sz="2" w:space="0" w:color="auto"/>
            </w:tcBorders>
          </w:tcPr>
          <w:p w14:paraId="39AEE29F" w14:textId="77777777" w:rsidR="007C2C9F" w:rsidRPr="003C32AE" w:rsidRDefault="007C2C9F">
            <w:pPr>
              <w:jc w:val="both"/>
              <w:rPr>
                <w:sz w:val="20"/>
              </w:rPr>
            </w:pPr>
          </w:p>
        </w:tc>
      </w:tr>
    </w:tbl>
    <w:p w14:paraId="39AEE2A7" w14:textId="77777777" w:rsidR="007C2C9F" w:rsidRPr="003C32AE" w:rsidRDefault="007C2C9F" w:rsidP="007C2C9F">
      <w:pPr>
        <w:rPr>
          <w:vanish/>
          <w:sz w:val="20"/>
        </w:rPr>
      </w:pPr>
    </w:p>
    <w:tbl>
      <w:tblPr>
        <w:tblW w:w="0" w:type="auto"/>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56"/>
        <w:gridCol w:w="4824"/>
      </w:tblGrid>
      <w:tr w:rsidR="007C2C9F" w:rsidRPr="003C32AE" w14:paraId="39AEE2AA" w14:textId="77777777">
        <w:tc>
          <w:tcPr>
            <w:tcW w:w="3456" w:type="dxa"/>
            <w:tcBorders>
              <w:top w:val="single" w:sz="2" w:space="0" w:color="auto"/>
              <w:left w:val="single" w:sz="2" w:space="0" w:color="auto"/>
              <w:bottom w:val="single" w:sz="2" w:space="0" w:color="auto"/>
              <w:right w:val="single" w:sz="2" w:space="0" w:color="auto"/>
            </w:tcBorders>
          </w:tcPr>
          <w:p w14:paraId="39AEE2A8" w14:textId="77777777" w:rsidR="007C2C9F" w:rsidRPr="003C32AE" w:rsidRDefault="007C2C9F">
            <w:pPr>
              <w:rPr>
                <w:sz w:val="20"/>
              </w:rPr>
            </w:pPr>
          </w:p>
        </w:tc>
        <w:tc>
          <w:tcPr>
            <w:tcW w:w="4824" w:type="dxa"/>
            <w:tcBorders>
              <w:top w:val="single" w:sz="2" w:space="0" w:color="auto"/>
              <w:left w:val="single" w:sz="2" w:space="0" w:color="auto"/>
              <w:bottom w:val="single" w:sz="2" w:space="0" w:color="auto"/>
              <w:right w:val="single" w:sz="2" w:space="0" w:color="auto"/>
            </w:tcBorders>
          </w:tcPr>
          <w:p w14:paraId="39AEE2A9" w14:textId="77777777" w:rsidR="007C2C9F" w:rsidRPr="003C32AE" w:rsidRDefault="007C2C9F">
            <w:pPr>
              <w:jc w:val="both"/>
              <w:rPr>
                <w:sz w:val="20"/>
              </w:rPr>
            </w:pPr>
          </w:p>
        </w:tc>
      </w:tr>
      <w:tr w:rsidR="007C2C9F" w:rsidRPr="003C32AE" w14:paraId="39AEE2AD" w14:textId="77777777">
        <w:tc>
          <w:tcPr>
            <w:tcW w:w="3456" w:type="dxa"/>
            <w:tcBorders>
              <w:top w:val="single" w:sz="2" w:space="0" w:color="auto"/>
              <w:left w:val="single" w:sz="2" w:space="0" w:color="auto"/>
              <w:bottom w:val="single" w:sz="2" w:space="0" w:color="auto"/>
              <w:right w:val="single" w:sz="2" w:space="0" w:color="auto"/>
            </w:tcBorders>
            <w:hideMark/>
          </w:tcPr>
          <w:p w14:paraId="39AEE2AB" w14:textId="77777777" w:rsidR="007C2C9F" w:rsidRPr="003C32AE" w:rsidRDefault="007C2C9F">
            <w:pPr>
              <w:rPr>
                <w:b/>
                <w:sz w:val="20"/>
              </w:rPr>
            </w:pPr>
            <w:r w:rsidRPr="003C32AE">
              <w:rPr>
                <w:b/>
                <w:sz w:val="20"/>
              </w:rPr>
              <w:t>Independent (</w:t>
            </w:r>
            <w:r w:rsidRPr="003C32AE">
              <w:rPr>
                <w:b/>
                <w:bCs/>
                <w:sz w:val="20"/>
                <w:lang w:val="en-US"/>
              </w:rPr>
              <w:fldChar w:fldCharType="begin"/>
            </w:r>
            <w:r w:rsidRPr="003C32AE">
              <w:rPr>
                <w:b/>
                <w:bCs/>
                <w:sz w:val="20"/>
                <w:lang w:val="en-US"/>
              </w:rPr>
              <w:instrText xml:space="preserve">DOCVARIABLE "MemberExpectedShortParty(INDE)Count"  \* MERGEFORMAT </w:instrText>
            </w:r>
            <w:r w:rsidRPr="003C32AE">
              <w:rPr>
                <w:b/>
                <w:bCs/>
                <w:sz w:val="20"/>
                <w:lang w:val="en-US"/>
              </w:rPr>
              <w:fldChar w:fldCharType="separate"/>
            </w:r>
            <w:r w:rsidRPr="003C32AE">
              <w:rPr>
                <w:b/>
                <w:bCs/>
                <w:sz w:val="20"/>
                <w:lang w:val="en-US"/>
              </w:rPr>
              <w:t xml:space="preserve"> 1</w:t>
            </w:r>
            <w:r w:rsidRPr="003C32AE">
              <w:rPr>
                <w:b/>
                <w:bCs/>
                <w:sz w:val="20"/>
                <w:lang w:val="en-US"/>
              </w:rPr>
              <w:fldChar w:fldCharType="end"/>
            </w:r>
            <w:r w:rsidRPr="003C32AE">
              <w:rPr>
                <w:b/>
                <w:sz w:val="20"/>
              </w:rPr>
              <w:t>)</w:t>
            </w:r>
          </w:p>
        </w:tc>
        <w:tc>
          <w:tcPr>
            <w:tcW w:w="4824" w:type="dxa"/>
            <w:tcBorders>
              <w:top w:val="single" w:sz="2" w:space="0" w:color="auto"/>
              <w:left w:val="single" w:sz="2" w:space="0" w:color="auto"/>
              <w:bottom w:val="single" w:sz="2" w:space="0" w:color="auto"/>
              <w:right w:val="single" w:sz="2" w:space="0" w:color="auto"/>
            </w:tcBorders>
          </w:tcPr>
          <w:p w14:paraId="39AEE2AC" w14:textId="77777777" w:rsidR="007C2C9F" w:rsidRPr="003C32AE" w:rsidRDefault="007C2C9F">
            <w:pPr>
              <w:jc w:val="both"/>
              <w:rPr>
                <w:sz w:val="20"/>
              </w:rPr>
            </w:pPr>
          </w:p>
        </w:tc>
      </w:tr>
      <w:tr w:rsidR="007C2C9F" w:rsidRPr="003C32AE" w14:paraId="39AEE2B0" w14:textId="77777777">
        <w:trPr>
          <w:hidden/>
        </w:trPr>
        <w:tc>
          <w:tcPr>
            <w:tcW w:w="3456" w:type="dxa"/>
            <w:tcBorders>
              <w:top w:val="single" w:sz="2" w:space="0" w:color="auto"/>
              <w:left w:val="single" w:sz="2" w:space="0" w:color="auto"/>
              <w:bottom w:val="nil"/>
              <w:right w:val="single" w:sz="2" w:space="0" w:color="auto"/>
            </w:tcBorders>
            <w:hideMark/>
          </w:tcPr>
          <w:p w14:paraId="39AEE2AE" w14:textId="1D012E39" w:rsidR="007C2C9F" w:rsidRPr="003C32AE" w:rsidRDefault="007C2C9F">
            <w:pPr>
              <w:rPr>
                <w:vanish/>
                <w:sz w:val="20"/>
              </w:rPr>
            </w:pPr>
            <w:r w:rsidRPr="003C32AE">
              <w:rPr>
                <w:bCs/>
                <w:vanish/>
                <w:sz w:val="20"/>
                <w:lang w:val="en-US"/>
              </w:rPr>
              <w:fldChar w:fldCharType="begin"/>
            </w:r>
            <w:r w:rsidRPr="003C32AE">
              <w:rPr>
                <w:bCs/>
                <w:vanish/>
                <w:sz w:val="20"/>
                <w:lang w:val="en-US"/>
              </w:rPr>
              <w:instrText xml:space="preserve">DOCVARIABLE "MemberExpectedShortParty(INDE)RolesRepresentingCells"  \* MERGEFORMAT </w:instrText>
            </w:r>
            <w:r w:rsidRPr="003C32AE">
              <w:rPr>
                <w:bCs/>
                <w:vanish/>
                <w:sz w:val="20"/>
                <w:lang w:val="en-US"/>
              </w:rPr>
              <w:fldChar w:fldCharType="separate"/>
            </w:r>
            <w:r w:rsidRPr="003C32AE">
              <w:rPr>
                <w:bCs/>
                <w:vanish/>
                <w:sz w:val="20"/>
                <w:lang w:val="en-US"/>
              </w:rPr>
              <w:t xml:space="preserve"> </w:t>
            </w:r>
            <w:r w:rsidRPr="003C32AE">
              <w:rPr>
                <w:bCs/>
                <w:vanish/>
                <w:sz w:val="20"/>
                <w:lang w:val="en-US"/>
              </w:rPr>
              <w:fldChar w:fldCharType="end"/>
            </w:r>
            <w:r w:rsidRPr="003C32AE">
              <w:rPr>
                <w:sz w:val="20"/>
              </w:rPr>
              <w:t>Cllr. </w:t>
            </w:r>
            <w:r w:rsidR="00CD1D09" w:rsidRPr="00CD1D09">
              <w:rPr>
                <w:sz w:val="20"/>
              </w:rPr>
              <w:t xml:space="preserve">Gillian Ford </w:t>
            </w:r>
            <w:r w:rsidRPr="003C32AE">
              <w:rPr>
                <w:sz w:val="20"/>
              </w:rPr>
              <w:t>(Deputy Chair)</w:t>
            </w:r>
          </w:p>
        </w:tc>
        <w:tc>
          <w:tcPr>
            <w:tcW w:w="4824" w:type="dxa"/>
            <w:tcBorders>
              <w:top w:val="single" w:sz="2" w:space="0" w:color="auto"/>
              <w:left w:val="single" w:sz="2" w:space="0" w:color="auto"/>
              <w:bottom w:val="nil"/>
              <w:right w:val="single" w:sz="2" w:space="0" w:color="auto"/>
            </w:tcBorders>
            <w:hideMark/>
          </w:tcPr>
          <w:p w14:paraId="39AEE2AF" w14:textId="77777777" w:rsidR="007C2C9F" w:rsidRPr="003C32AE" w:rsidRDefault="007C2C9F">
            <w:pPr>
              <w:rPr>
                <w:sz w:val="20"/>
              </w:rPr>
            </w:pPr>
            <w:r w:rsidRPr="003C32AE">
              <w:rPr>
                <w:sz w:val="20"/>
              </w:rPr>
              <w:t>Havering London Borough Council</w:t>
            </w:r>
          </w:p>
        </w:tc>
      </w:tr>
    </w:tbl>
    <w:p w14:paraId="39AEE2B1" w14:textId="77777777" w:rsidR="007C2C9F" w:rsidRPr="003C32AE" w:rsidRDefault="007C2C9F" w:rsidP="007C2C9F">
      <w:pPr>
        <w:rPr>
          <w:rFonts w:ascii="Helvetica" w:hAnsi="Helvetica"/>
          <w:vanish/>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56"/>
        <w:gridCol w:w="4824"/>
      </w:tblGrid>
      <w:tr w:rsidR="007C2C9F" w:rsidRPr="003C32AE" w14:paraId="39AEE2B4" w14:textId="77777777">
        <w:tc>
          <w:tcPr>
            <w:tcW w:w="3456" w:type="dxa"/>
            <w:tcBorders>
              <w:top w:val="single" w:sz="2" w:space="0" w:color="auto"/>
              <w:left w:val="single" w:sz="2" w:space="0" w:color="auto"/>
              <w:bottom w:val="single" w:sz="2" w:space="0" w:color="auto"/>
              <w:right w:val="single" w:sz="2" w:space="0" w:color="auto"/>
            </w:tcBorders>
          </w:tcPr>
          <w:p w14:paraId="39AEE2B2" w14:textId="77777777" w:rsidR="007C2C9F" w:rsidRPr="003C32AE" w:rsidRDefault="007C2C9F">
            <w:pPr>
              <w:rPr>
                <w:sz w:val="20"/>
              </w:rPr>
            </w:pPr>
          </w:p>
        </w:tc>
        <w:tc>
          <w:tcPr>
            <w:tcW w:w="4824" w:type="dxa"/>
            <w:tcBorders>
              <w:top w:val="single" w:sz="2" w:space="0" w:color="auto"/>
              <w:left w:val="single" w:sz="2" w:space="0" w:color="auto"/>
              <w:bottom w:val="single" w:sz="2" w:space="0" w:color="auto"/>
              <w:right w:val="single" w:sz="2" w:space="0" w:color="auto"/>
            </w:tcBorders>
          </w:tcPr>
          <w:p w14:paraId="39AEE2B3" w14:textId="77777777" w:rsidR="007C2C9F" w:rsidRPr="003C32AE" w:rsidRDefault="007C2C9F">
            <w:pPr>
              <w:jc w:val="both"/>
              <w:rPr>
                <w:sz w:val="20"/>
              </w:rPr>
            </w:pPr>
          </w:p>
        </w:tc>
      </w:tr>
      <w:tr w:rsidR="007C2C9F" w:rsidRPr="003C32AE" w14:paraId="39AEE2B7" w14:textId="77777777">
        <w:tc>
          <w:tcPr>
            <w:tcW w:w="3456" w:type="dxa"/>
            <w:tcBorders>
              <w:top w:val="single" w:sz="2" w:space="0" w:color="auto"/>
              <w:left w:val="single" w:sz="2" w:space="0" w:color="auto"/>
              <w:bottom w:val="single" w:sz="2" w:space="0" w:color="auto"/>
              <w:right w:val="single" w:sz="2" w:space="0" w:color="auto"/>
            </w:tcBorders>
            <w:hideMark/>
          </w:tcPr>
          <w:p w14:paraId="39AEE2B5" w14:textId="77777777" w:rsidR="007C2C9F" w:rsidRPr="003C32AE" w:rsidRDefault="007C2C9F">
            <w:pPr>
              <w:rPr>
                <w:sz w:val="20"/>
              </w:rPr>
            </w:pPr>
            <w:r w:rsidRPr="003C32AE">
              <w:rPr>
                <w:b/>
                <w:i/>
                <w:sz w:val="20"/>
              </w:rPr>
              <w:t>Substitutes</w:t>
            </w:r>
          </w:p>
        </w:tc>
        <w:tc>
          <w:tcPr>
            <w:tcW w:w="4824" w:type="dxa"/>
            <w:tcBorders>
              <w:top w:val="single" w:sz="2" w:space="0" w:color="auto"/>
              <w:left w:val="single" w:sz="2" w:space="0" w:color="auto"/>
              <w:bottom w:val="single" w:sz="2" w:space="0" w:color="auto"/>
              <w:right w:val="single" w:sz="2" w:space="0" w:color="auto"/>
            </w:tcBorders>
          </w:tcPr>
          <w:p w14:paraId="39AEE2B6" w14:textId="77777777" w:rsidR="007C2C9F" w:rsidRPr="003C32AE" w:rsidRDefault="007C2C9F">
            <w:pPr>
              <w:jc w:val="both"/>
              <w:rPr>
                <w:sz w:val="20"/>
              </w:rPr>
            </w:pPr>
          </w:p>
        </w:tc>
      </w:tr>
      <w:tr w:rsidR="007C2C9F" w:rsidRPr="003C32AE" w14:paraId="39AEE2BD" w14:textId="77777777">
        <w:tc>
          <w:tcPr>
            <w:tcW w:w="3456" w:type="dxa"/>
            <w:tcBorders>
              <w:top w:val="single" w:sz="2" w:space="0" w:color="auto"/>
              <w:left w:val="single" w:sz="2" w:space="0" w:color="auto"/>
              <w:bottom w:val="single" w:sz="2" w:space="0" w:color="auto"/>
              <w:right w:val="single" w:sz="2" w:space="0" w:color="auto"/>
            </w:tcBorders>
            <w:hideMark/>
          </w:tcPr>
          <w:p w14:paraId="39AEE2BB" w14:textId="77777777" w:rsidR="007C2C9F" w:rsidRPr="003C32AE" w:rsidRDefault="007C0D1C">
            <w:pPr>
              <w:rPr>
                <w:sz w:val="20"/>
              </w:rPr>
            </w:pPr>
            <w:r w:rsidRPr="003C32AE">
              <w:rPr>
                <w:sz w:val="20"/>
              </w:rPr>
              <w:t xml:space="preserve">Cllr. </w:t>
            </w:r>
            <w:r w:rsidR="007C2C9F" w:rsidRPr="003C32AE">
              <w:rPr>
                <w:sz w:val="20"/>
              </w:rPr>
              <w:t>Phelim MacCafferty</w:t>
            </w:r>
            <w:r w:rsidR="00D91B85">
              <w:rPr>
                <w:sz w:val="20"/>
              </w:rPr>
              <w:t xml:space="preserve"> </w:t>
            </w:r>
          </w:p>
        </w:tc>
        <w:tc>
          <w:tcPr>
            <w:tcW w:w="4824" w:type="dxa"/>
            <w:tcBorders>
              <w:top w:val="single" w:sz="2" w:space="0" w:color="auto"/>
              <w:left w:val="single" w:sz="2" w:space="0" w:color="auto"/>
              <w:bottom w:val="single" w:sz="2" w:space="0" w:color="auto"/>
              <w:right w:val="single" w:sz="2" w:space="0" w:color="auto"/>
            </w:tcBorders>
            <w:hideMark/>
          </w:tcPr>
          <w:p w14:paraId="39AEE2BC" w14:textId="77777777" w:rsidR="007C2C9F" w:rsidRPr="003C32AE" w:rsidRDefault="007C2C9F">
            <w:pPr>
              <w:rPr>
                <w:sz w:val="20"/>
              </w:rPr>
            </w:pPr>
            <w:r w:rsidRPr="003C32AE">
              <w:rPr>
                <w:sz w:val="20"/>
              </w:rPr>
              <w:t>Brighton &amp; Hove City Council</w:t>
            </w:r>
          </w:p>
        </w:tc>
      </w:tr>
    </w:tbl>
    <w:p w14:paraId="39AEE2BE" w14:textId="77777777" w:rsidR="007C2C9F" w:rsidRDefault="007C2C9F" w:rsidP="007C2C9F"/>
    <w:p w14:paraId="39AEE2C1" w14:textId="77777777" w:rsidR="003C32AE" w:rsidRDefault="003C32AE" w:rsidP="007C2C9F"/>
    <w:p w14:paraId="39AEE2C2" w14:textId="77777777" w:rsidR="003C32AE" w:rsidRDefault="003C32AE" w:rsidP="007C2C9F"/>
    <w:p w14:paraId="39AEE2C3" w14:textId="77777777" w:rsidR="003C32AE" w:rsidRDefault="003C32AE" w:rsidP="007C2C9F">
      <w:pPr>
        <w:rPr>
          <w:vanish/>
        </w:rPr>
      </w:pPr>
    </w:p>
    <w:p w14:paraId="39AEE2C4" w14:textId="77777777" w:rsidR="007C2C9F" w:rsidRPr="00E625EB" w:rsidRDefault="007C2C9F" w:rsidP="007C2C9F">
      <w:pPr>
        <w:spacing w:line="276" w:lineRule="auto"/>
        <w:rPr>
          <w:rFonts w:eastAsiaTheme="minorHAnsi" w:cs="Arial"/>
          <w:b/>
          <w:sz w:val="28"/>
          <w:szCs w:val="28"/>
          <w:lang w:eastAsia="en-US"/>
        </w:rPr>
      </w:pPr>
      <w:r w:rsidRPr="00E625EB">
        <w:rPr>
          <w:rFonts w:eastAsiaTheme="minorHAnsi" w:cs="Arial"/>
          <w:b/>
          <w:sz w:val="28"/>
          <w:szCs w:val="28"/>
          <w:lang w:eastAsia="en-US"/>
        </w:rPr>
        <w:t>Terms of Reference</w:t>
      </w:r>
      <w:r>
        <w:rPr>
          <w:rFonts w:eastAsiaTheme="minorHAnsi" w:cs="Arial"/>
          <w:b/>
          <w:sz w:val="28"/>
          <w:szCs w:val="28"/>
          <w:lang w:eastAsia="en-US"/>
        </w:rPr>
        <w:t xml:space="preserve">: City Regions Board </w:t>
      </w:r>
    </w:p>
    <w:p w14:paraId="39AEE2C5" w14:textId="77777777" w:rsidR="007C2C9F" w:rsidRPr="00E625EB" w:rsidRDefault="007C2C9F" w:rsidP="007C2C9F">
      <w:pPr>
        <w:spacing w:line="276" w:lineRule="auto"/>
        <w:rPr>
          <w:rFonts w:eastAsiaTheme="minorHAnsi" w:cs="Arial"/>
          <w:szCs w:val="22"/>
          <w:lang w:eastAsia="en-US"/>
        </w:rPr>
      </w:pPr>
    </w:p>
    <w:p w14:paraId="39AEE2C6" w14:textId="77777777" w:rsidR="007C2C9F" w:rsidRPr="005C6C92" w:rsidRDefault="007C2C9F" w:rsidP="007C2C9F">
      <w:pPr>
        <w:pStyle w:val="Heading1"/>
        <w:numPr>
          <w:ilvl w:val="0"/>
          <w:numId w:val="2"/>
        </w:numPr>
        <w:rPr>
          <w:rFonts w:ascii="Arial" w:hAnsi="Arial" w:cs="Arial"/>
          <w:b w:val="0"/>
          <w:szCs w:val="22"/>
        </w:rPr>
      </w:pPr>
      <w:r w:rsidRPr="00C63242">
        <w:rPr>
          <w:rFonts w:ascii="Arial" w:hAnsi="Arial" w:cs="Arial"/>
          <w:b w:val="0"/>
          <w:szCs w:val="22"/>
        </w:rPr>
        <w:t>The City Regions Board represents the interests of cities and city-regions. Its remit includes place-based inclusive growth, devolution, the implications of Britain’s departure from the European Union</w:t>
      </w:r>
      <w:r>
        <w:rPr>
          <w:rFonts w:ascii="Arial" w:hAnsi="Arial" w:cs="Arial"/>
          <w:b w:val="0"/>
          <w:szCs w:val="22"/>
        </w:rPr>
        <w:t xml:space="preserve"> for metropolitan areas</w:t>
      </w:r>
      <w:r w:rsidRPr="00C63242">
        <w:rPr>
          <w:rFonts w:ascii="Arial" w:hAnsi="Arial" w:cs="Arial"/>
          <w:b w:val="0"/>
          <w:szCs w:val="22"/>
        </w:rPr>
        <w:t>, skills and employment support, public service reform and wider issues relating to urban leadership and development.</w:t>
      </w:r>
    </w:p>
    <w:p w14:paraId="39AEE2C7" w14:textId="77777777" w:rsidR="007C2C9F" w:rsidRDefault="007C2C9F" w:rsidP="007C2C9F">
      <w:pPr>
        <w:ind w:firstLine="360"/>
        <w:rPr>
          <w:rFonts w:cs="Arial"/>
          <w:szCs w:val="22"/>
        </w:rPr>
      </w:pPr>
    </w:p>
    <w:p w14:paraId="39AEE2C8" w14:textId="77777777" w:rsidR="007C2C9F" w:rsidRDefault="007C2C9F" w:rsidP="007C2C9F">
      <w:pPr>
        <w:pStyle w:val="ListParagraph"/>
        <w:numPr>
          <w:ilvl w:val="0"/>
          <w:numId w:val="2"/>
        </w:numPr>
        <w:rPr>
          <w:rFonts w:ascii="Arial" w:hAnsi="Arial" w:cs="Arial"/>
          <w:szCs w:val="22"/>
        </w:rPr>
      </w:pPr>
      <w:r>
        <w:rPr>
          <w:rFonts w:ascii="Arial" w:hAnsi="Arial" w:cs="Arial"/>
          <w:szCs w:val="22"/>
        </w:rPr>
        <w:t>The Board</w:t>
      </w:r>
      <w:r w:rsidRPr="005C6C92">
        <w:rPr>
          <w:rFonts w:ascii="Arial" w:hAnsi="Arial" w:cs="Arial"/>
          <w:szCs w:val="22"/>
        </w:rPr>
        <w:t xml:space="preserve"> should seek to involve councillors in supporting the delivery of these priorities (through task groups, Special Interest Groups (SIGs), regional networks and other  means of wider engagement); essentially operating as the centre of a network connecting to all </w:t>
      </w:r>
      <w:r>
        <w:rPr>
          <w:rFonts w:ascii="Arial" w:hAnsi="Arial" w:cs="Arial"/>
          <w:szCs w:val="22"/>
        </w:rPr>
        <w:t xml:space="preserve">urban </w:t>
      </w:r>
      <w:r w:rsidRPr="005C6C92">
        <w:rPr>
          <w:rFonts w:ascii="Arial" w:hAnsi="Arial" w:cs="Arial"/>
          <w:szCs w:val="22"/>
        </w:rPr>
        <w:t xml:space="preserve">councils and drawing on the expertise of key advisors from </w:t>
      </w:r>
      <w:r>
        <w:rPr>
          <w:rFonts w:ascii="Arial" w:hAnsi="Arial" w:cs="Arial"/>
          <w:szCs w:val="22"/>
        </w:rPr>
        <w:t xml:space="preserve">across </w:t>
      </w:r>
      <w:r w:rsidRPr="005C6C92">
        <w:rPr>
          <w:rFonts w:ascii="Arial" w:hAnsi="Arial" w:cs="Arial"/>
          <w:szCs w:val="22"/>
        </w:rPr>
        <w:t>the sector.</w:t>
      </w:r>
    </w:p>
    <w:p w14:paraId="39AEE2C9" w14:textId="77777777" w:rsidR="007C2C9F" w:rsidRDefault="007C2C9F" w:rsidP="007C2C9F">
      <w:pPr>
        <w:pStyle w:val="ListParagraph"/>
        <w:ind w:left="360"/>
        <w:rPr>
          <w:rFonts w:ascii="Arial" w:hAnsi="Arial" w:cs="Arial"/>
          <w:szCs w:val="22"/>
        </w:rPr>
      </w:pPr>
    </w:p>
    <w:p w14:paraId="39AEE2CA" w14:textId="77777777" w:rsidR="007C2C9F" w:rsidRDefault="007C2C9F" w:rsidP="007C2C9F">
      <w:pPr>
        <w:pStyle w:val="ListParagraph"/>
        <w:numPr>
          <w:ilvl w:val="0"/>
          <w:numId w:val="2"/>
        </w:numPr>
        <w:rPr>
          <w:rFonts w:ascii="Arial" w:hAnsi="Arial" w:cs="Arial"/>
          <w:szCs w:val="22"/>
        </w:rPr>
      </w:pPr>
      <w:r>
        <w:rPr>
          <w:rFonts w:ascii="Arial" w:hAnsi="Arial" w:cs="Arial"/>
          <w:szCs w:val="22"/>
          <w:lang w:eastAsia="en-US"/>
        </w:rPr>
        <w:t xml:space="preserve">The City Regions </w:t>
      </w:r>
      <w:r>
        <w:rPr>
          <w:rFonts w:ascii="Arial" w:hAnsi="Arial" w:cs="Arial"/>
          <w:szCs w:val="22"/>
        </w:rPr>
        <w:t>Board’s responsibilities include:</w:t>
      </w:r>
    </w:p>
    <w:p w14:paraId="39AEE2CB" w14:textId="77777777" w:rsidR="007C2C9F" w:rsidRPr="005C6C92" w:rsidRDefault="007C2C9F" w:rsidP="007C2C9F">
      <w:pPr>
        <w:pStyle w:val="ListParagraph"/>
        <w:rPr>
          <w:rFonts w:ascii="Arial" w:hAnsi="Arial" w:cs="Arial"/>
          <w:szCs w:val="22"/>
        </w:rPr>
      </w:pPr>
    </w:p>
    <w:p w14:paraId="39AEE2CC" w14:textId="77777777" w:rsidR="007C2C9F" w:rsidRDefault="007C2C9F" w:rsidP="007C2C9F">
      <w:pPr>
        <w:pStyle w:val="ListParagraph"/>
        <w:numPr>
          <w:ilvl w:val="1"/>
          <w:numId w:val="2"/>
        </w:numPr>
        <w:rPr>
          <w:rFonts w:ascii="Arial" w:hAnsi="Arial" w:cs="Arial"/>
          <w:szCs w:val="22"/>
        </w:rPr>
      </w:pPr>
      <w:r w:rsidRPr="00E34B2E">
        <w:rPr>
          <w:rFonts w:ascii="Arial" w:hAnsi="Arial" w:cs="Arial"/>
          <w:szCs w:val="22"/>
        </w:rPr>
        <w:t xml:space="preserve">Ensuring the priorities of </w:t>
      </w:r>
      <w:r>
        <w:rPr>
          <w:rFonts w:ascii="Arial" w:hAnsi="Arial" w:cs="Arial"/>
          <w:szCs w:val="22"/>
        </w:rPr>
        <w:t xml:space="preserve">metropolitan </w:t>
      </w:r>
      <w:r w:rsidRPr="00E34B2E">
        <w:rPr>
          <w:rFonts w:ascii="Arial" w:hAnsi="Arial" w:cs="Arial"/>
          <w:szCs w:val="22"/>
        </w:rPr>
        <w:t>councils are fed into the business planning process.</w:t>
      </w:r>
    </w:p>
    <w:p w14:paraId="39AEE2CD" w14:textId="77777777" w:rsidR="007C2C9F" w:rsidRDefault="007C2C9F" w:rsidP="007C2C9F">
      <w:pPr>
        <w:pStyle w:val="ListParagraph"/>
        <w:ind w:left="792"/>
        <w:rPr>
          <w:rFonts w:ascii="Arial" w:hAnsi="Arial" w:cs="Arial"/>
          <w:szCs w:val="22"/>
        </w:rPr>
      </w:pPr>
    </w:p>
    <w:p w14:paraId="39AEE2CE" w14:textId="77777777" w:rsidR="007C2C9F" w:rsidRDefault="007C2C9F" w:rsidP="007C2C9F">
      <w:pPr>
        <w:pStyle w:val="ListParagraph"/>
        <w:numPr>
          <w:ilvl w:val="1"/>
          <w:numId w:val="2"/>
        </w:numPr>
        <w:rPr>
          <w:rFonts w:ascii="Arial" w:hAnsi="Arial" w:cs="Arial"/>
          <w:szCs w:val="22"/>
        </w:rPr>
      </w:pPr>
      <w:r w:rsidRPr="005C6C92">
        <w:rPr>
          <w:rFonts w:ascii="Arial" w:hAnsi="Arial" w:cs="Arial"/>
          <w:szCs w:val="22"/>
        </w:rPr>
        <w:t>Developing a</w:t>
      </w:r>
      <w:r>
        <w:rPr>
          <w:rFonts w:ascii="Arial" w:hAnsi="Arial" w:cs="Arial"/>
          <w:szCs w:val="22"/>
        </w:rPr>
        <w:t>nd overseeing a</w:t>
      </w:r>
      <w:r w:rsidRPr="005C6C92">
        <w:rPr>
          <w:rFonts w:ascii="Arial" w:hAnsi="Arial" w:cs="Arial"/>
          <w:szCs w:val="22"/>
        </w:rPr>
        <w:t xml:space="preserve"> work programme to deliver the business plan </w:t>
      </w:r>
      <w:r>
        <w:rPr>
          <w:rFonts w:ascii="Arial" w:hAnsi="Arial" w:cs="Arial"/>
          <w:szCs w:val="22"/>
        </w:rPr>
        <w:t xml:space="preserve">against agreed </w:t>
      </w:r>
      <w:r w:rsidRPr="005C6C92">
        <w:rPr>
          <w:rFonts w:ascii="Arial" w:hAnsi="Arial" w:cs="Arial"/>
          <w:szCs w:val="22"/>
        </w:rPr>
        <w:t>priorities relevant to their brief, covering lobbying</w:t>
      </w:r>
      <w:r>
        <w:rPr>
          <w:rFonts w:ascii="Arial" w:hAnsi="Arial" w:cs="Arial"/>
          <w:szCs w:val="22"/>
        </w:rPr>
        <w:t>,</w:t>
      </w:r>
      <w:r w:rsidRPr="005C6C92">
        <w:rPr>
          <w:rFonts w:ascii="Arial" w:hAnsi="Arial" w:cs="Arial"/>
          <w:szCs w:val="22"/>
        </w:rPr>
        <w:t xml:space="preserve"> campaigns, research</w:t>
      </w:r>
      <w:r>
        <w:rPr>
          <w:rFonts w:ascii="Arial" w:hAnsi="Arial" w:cs="Arial"/>
          <w:szCs w:val="22"/>
        </w:rPr>
        <w:t>,</w:t>
      </w:r>
      <w:r w:rsidRPr="005C6C92">
        <w:rPr>
          <w:rFonts w:ascii="Arial" w:hAnsi="Arial" w:cs="Arial"/>
          <w:szCs w:val="22"/>
        </w:rPr>
        <w:t xml:space="preserve"> improvement</w:t>
      </w:r>
      <w:r>
        <w:rPr>
          <w:rFonts w:ascii="Arial" w:hAnsi="Arial" w:cs="Arial"/>
          <w:szCs w:val="22"/>
        </w:rPr>
        <w:t xml:space="preserve"> </w:t>
      </w:r>
      <w:r w:rsidRPr="005C6C92">
        <w:rPr>
          <w:rFonts w:ascii="Arial" w:hAnsi="Arial" w:cs="Arial"/>
          <w:szCs w:val="22"/>
        </w:rPr>
        <w:t>support in the context of the strategic framework set by Improvement &amp; Innovation</w:t>
      </w:r>
      <w:r>
        <w:rPr>
          <w:rFonts w:ascii="Arial" w:hAnsi="Arial" w:cs="Arial"/>
          <w:szCs w:val="22"/>
        </w:rPr>
        <w:t xml:space="preserve"> </w:t>
      </w:r>
      <w:r w:rsidRPr="005C6C92">
        <w:rPr>
          <w:rFonts w:ascii="Arial" w:hAnsi="Arial" w:cs="Arial"/>
          <w:szCs w:val="22"/>
        </w:rPr>
        <w:t>Board</w:t>
      </w:r>
      <w:r>
        <w:rPr>
          <w:rFonts w:ascii="Arial" w:hAnsi="Arial" w:cs="Arial"/>
          <w:szCs w:val="22"/>
        </w:rPr>
        <w:t xml:space="preserve">, and </w:t>
      </w:r>
      <w:r w:rsidRPr="005C6C92">
        <w:rPr>
          <w:rFonts w:ascii="Arial" w:hAnsi="Arial" w:cs="Arial"/>
          <w:szCs w:val="22"/>
        </w:rPr>
        <w:t>events</w:t>
      </w:r>
      <w:r>
        <w:rPr>
          <w:rFonts w:ascii="Arial" w:hAnsi="Arial" w:cs="Arial"/>
          <w:szCs w:val="22"/>
        </w:rPr>
        <w:t xml:space="preserve">, </w:t>
      </w:r>
      <w:r w:rsidRPr="005C6C92">
        <w:rPr>
          <w:rFonts w:ascii="Arial" w:hAnsi="Arial" w:cs="Arial"/>
          <w:szCs w:val="22"/>
        </w:rPr>
        <w:t>linking with other boards where appropriate.</w:t>
      </w:r>
    </w:p>
    <w:p w14:paraId="39AEE2CF" w14:textId="77777777" w:rsidR="007C2C9F" w:rsidRPr="005C6C92" w:rsidRDefault="007C2C9F" w:rsidP="007C2C9F">
      <w:pPr>
        <w:pStyle w:val="ListParagraph"/>
        <w:rPr>
          <w:rFonts w:ascii="Arial" w:hAnsi="Arial" w:cs="Arial"/>
          <w:szCs w:val="22"/>
        </w:rPr>
      </w:pPr>
    </w:p>
    <w:p w14:paraId="39AEE2D0" w14:textId="77777777" w:rsidR="007C2C9F" w:rsidRDefault="007C2C9F" w:rsidP="007C2C9F">
      <w:pPr>
        <w:pStyle w:val="ListParagraph"/>
        <w:numPr>
          <w:ilvl w:val="1"/>
          <w:numId w:val="2"/>
        </w:numPr>
        <w:rPr>
          <w:rFonts w:ascii="Arial" w:hAnsi="Arial" w:cs="Arial"/>
          <w:szCs w:val="22"/>
        </w:rPr>
      </w:pPr>
      <w:r w:rsidRPr="00E34B2E">
        <w:rPr>
          <w:rFonts w:ascii="Arial" w:hAnsi="Arial" w:cs="Arial"/>
          <w:szCs w:val="22"/>
        </w:rPr>
        <w:t>Sharing good practice and ideas to stimulate innovation and improvement.</w:t>
      </w:r>
    </w:p>
    <w:p w14:paraId="39AEE2D1" w14:textId="77777777" w:rsidR="007C2C9F" w:rsidRPr="005C6C92" w:rsidRDefault="007C2C9F" w:rsidP="007C2C9F">
      <w:pPr>
        <w:pStyle w:val="ListParagraph"/>
        <w:rPr>
          <w:rFonts w:ascii="Arial" w:hAnsi="Arial" w:cs="Arial"/>
          <w:szCs w:val="22"/>
        </w:rPr>
      </w:pPr>
    </w:p>
    <w:p w14:paraId="39AEE2D2" w14:textId="77777777" w:rsidR="007C2C9F" w:rsidRDefault="007C2C9F" w:rsidP="007C2C9F">
      <w:pPr>
        <w:pStyle w:val="ListParagraph"/>
        <w:numPr>
          <w:ilvl w:val="1"/>
          <w:numId w:val="2"/>
        </w:numPr>
        <w:rPr>
          <w:rFonts w:ascii="Arial" w:hAnsi="Arial" w:cs="Arial"/>
          <w:szCs w:val="22"/>
        </w:rPr>
      </w:pPr>
      <w:r w:rsidRPr="005C6C92">
        <w:rPr>
          <w:rFonts w:ascii="Arial" w:hAnsi="Arial" w:cs="Arial"/>
          <w:szCs w:val="22"/>
        </w:rPr>
        <w:t>Representing and lobbying on behalf of the LGA including making public</w:t>
      </w:r>
      <w:r>
        <w:rPr>
          <w:rFonts w:ascii="Arial" w:hAnsi="Arial" w:cs="Arial"/>
          <w:szCs w:val="22"/>
        </w:rPr>
        <w:t xml:space="preserve"> </w:t>
      </w:r>
      <w:r w:rsidRPr="005C6C92">
        <w:rPr>
          <w:rFonts w:ascii="Arial" w:hAnsi="Arial" w:cs="Arial"/>
          <w:szCs w:val="22"/>
        </w:rPr>
        <w:t>statements on its area of responsibility.</w:t>
      </w:r>
    </w:p>
    <w:p w14:paraId="39AEE2D3" w14:textId="77777777" w:rsidR="007C2C9F" w:rsidRPr="005C6C92" w:rsidRDefault="007C2C9F" w:rsidP="007C2C9F">
      <w:pPr>
        <w:pStyle w:val="ListParagraph"/>
        <w:rPr>
          <w:rFonts w:ascii="Arial" w:hAnsi="Arial" w:cs="Arial"/>
          <w:szCs w:val="22"/>
        </w:rPr>
      </w:pPr>
    </w:p>
    <w:p w14:paraId="39AEE2D4" w14:textId="77777777" w:rsidR="007C2C9F" w:rsidRDefault="007C2C9F" w:rsidP="007C2C9F">
      <w:pPr>
        <w:pStyle w:val="ListParagraph"/>
        <w:numPr>
          <w:ilvl w:val="1"/>
          <w:numId w:val="2"/>
        </w:numPr>
        <w:rPr>
          <w:rFonts w:ascii="Arial" w:hAnsi="Arial" w:cs="Arial"/>
          <w:szCs w:val="22"/>
        </w:rPr>
      </w:pPr>
      <w:r w:rsidRPr="00E34B2E">
        <w:rPr>
          <w:rFonts w:ascii="Arial" w:hAnsi="Arial" w:cs="Arial"/>
          <w:szCs w:val="22"/>
        </w:rPr>
        <w:t>Building and maintaining relationships with key stakeholders.</w:t>
      </w:r>
    </w:p>
    <w:p w14:paraId="39AEE2D5" w14:textId="77777777" w:rsidR="007C2C9F" w:rsidRPr="005C6C92" w:rsidRDefault="007C2C9F" w:rsidP="007C2C9F">
      <w:pPr>
        <w:pStyle w:val="ListParagraph"/>
        <w:rPr>
          <w:rFonts w:ascii="Arial" w:hAnsi="Arial" w:cs="Arial"/>
          <w:szCs w:val="22"/>
        </w:rPr>
      </w:pPr>
    </w:p>
    <w:p w14:paraId="39AEE2D6" w14:textId="77777777" w:rsidR="007C2C9F" w:rsidRDefault="007C2C9F" w:rsidP="007C2C9F">
      <w:pPr>
        <w:pStyle w:val="ListParagraph"/>
        <w:numPr>
          <w:ilvl w:val="1"/>
          <w:numId w:val="2"/>
        </w:numPr>
        <w:rPr>
          <w:rFonts w:ascii="Arial" w:hAnsi="Arial" w:cs="Arial"/>
          <w:szCs w:val="22"/>
        </w:rPr>
      </w:pPr>
      <w:r w:rsidRPr="00E34B2E">
        <w:rPr>
          <w:rFonts w:ascii="Arial" w:hAnsi="Arial" w:cs="Arial"/>
          <w:szCs w:val="22"/>
        </w:rPr>
        <w:t xml:space="preserve">Involving representatives from councils in its work, through task </w:t>
      </w:r>
      <w:r>
        <w:rPr>
          <w:rFonts w:ascii="Arial" w:hAnsi="Arial" w:cs="Arial"/>
          <w:szCs w:val="22"/>
        </w:rPr>
        <w:t>g</w:t>
      </w:r>
      <w:r w:rsidRPr="00E34B2E">
        <w:rPr>
          <w:rFonts w:ascii="Arial" w:hAnsi="Arial" w:cs="Arial"/>
          <w:szCs w:val="22"/>
        </w:rPr>
        <w:t>roups,</w:t>
      </w:r>
      <w:r>
        <w:rPr>
          <w:rFonts w:ascii="Arial" w:hAnsi="Arial" w:cs="Arial"/>
          <w:szCs w:val="22"/>
        </w:rPr>
        <w:t xml:space="preserve"> </w:t>
      </w:r>
      <w:r w:rsidRPr="00E34B2E">
        <w:rPr>
          <w:rFonts w:ascii="Arial" w:hAnsi="Arial" w:cs="Arial"/>
          <w:szCs w:val="22"/>
        </w:rPr>
        <w:t>Commissions, SIGs, regional networks and mechanisms.</w:t>
      </w:r>
    </w:p>
    <w:p w14:paraId="39AEE2D7" w14:textId="77777777" w:rsidR="007C2C9F" w:rsidRPr="005C6C92" w:rsidRDefault="007C2C9F" w:rsidP="007C2C9F">
      <w:pPr>
        <w:pStyle w:val="ListParagraph"/>
        <w:rPr>
          <w:rFonts w:ascii="Arial" w:hAnsi="Arial" w:cs="Arial"/>
          <w:szCs w:val="22"/>
        </w:rPr>
      </w:pPr>
    </w:p>
    <w:p w14:paraId="39AEE2D8" w14:textId="77777777" w:rsidR="007C2C9F" w:rsidRDefault="007C2C9F" w:rsidP="007C2C9F">
      <w:pPr>
        <w:pStyle w:val="ListParagraph"/>
        <w:numPr>
          <w:ilvl w:val="1"/>
          <w:numId w:val="2"/>
        </w:numPr>
        <w:rPr>
          <w:rFonts w:ascii="Arial" w:hAnsi="Arial" w:cs="Arial"/>
          <w:szCs w:val="22"/>
        </w:rPr>
      </w:pPr>
      <w:r>
        <w:rPr>
          <w:rFonts w:ascii="Arial" w:hAnsi="Arial" w:cs="Arial"/>
          <w:szCs w:val="22"/>
        </w:rPr>
        <w:t>Commissioning LGA officers and resources, where appropriate, to respond</w:t>
      </w:r>
      <w:r w:rsidRPr="005C6C92" w:rsidDel="008E737A">
        <w:rPr>
          <w:rFonts w:ascii="Arial" w:hAnsi="Arial" w:cs="Arial"/>
          <w:szCs w:val="22"/>
        </w:rPr>
        <w:t xml:space="preserve"> </w:t>
      </w:r>
      <w:r w:rsidRPr="005C6C92">
        <w:rPr>
          <w:rFonts w:ascii="Arial" w:hAnsi="Arial" w:cs="Arial"/>
          <w:szCs w:val="22"/>
        </w:rPr>
        <w:t>to specific issues referred to the Board by one or more member</w:t>
      </w:r>
      <w:r>
        <w:rPr>
          <w:rFonts w:ascii="Arial" w:hAnsi="Arial" w:cs="Arial"/>
          <w:szCs w:val="22"/>
        </w:rPr>
        <w:t xml:space="preserve"> </w:t>
      </w:r>
      <w:r w:rsidRPr="005C6C92">
        <w:rPr>
          <w:rFonts w:ascii="Arial" w:hAnsi="Arial" w:cs="Arial"/>
          <w:szCs w:val="22"/>
        </w:rPr>
        <w:t>councils or groupings of councils.</w:t>
      </w:r>
    </w:p>
    <w:p w14:paraId="39AEE2D9" w14:textId="77777777" w:rsidR="007C2C9F" w:rsidRPr="007254C2" w:rsidRDefault="007C2C9F" w:rsidP="007C2C9F">
      <w:pPr>
        <w:rPr>
          <w:rFonts w:cs="Arial"/>
          <w:szCs w:val="22"/>
        </w:rPr>
      </w:pPr>
    </w:p>
    <w:p w14:paraId="39AEE2DA" w14:textId="77777777" w:rsidR="007C2C9F" w:rsidRDefault="007C2C9F" w:rsidP="007C2C9F">
      <w:pPr>
        <w:pStyle w:val="ListParagraph"/>
        <w:numPr>
          <w:ilvl w:val="0"/>
          <w:numId w:val="2"/>
        </w:numPr>
        <w:rPr>
          <w:rFonts w:ascii="Arial" w:hAnsi="Arial" w:cs="Arial"/>
          <w:szCs w:val="22"/>
        </w:rPr>
      </w:pPr>
      <w:r w:rsidRPr="005C6C92">
        <w:rPr>
          <w:rFonts w:ascii="Arial" w:hAnsi="Arial" w:cs="Arial"/>
          <w:szCs w:val="22"/>
        </w:rPr>
        <w:t xml:space="preserve">The </w:t>
      </w:r>
      <w:r>
        <w:rPr>
          <w:rFonts w:ascii="Arial" w:hAnsi="Arial" w:cs="Arial"/>
          <w:szCs w:val="22"/>
        </w:rPr>
        <w:t>City Regions</w:t>
      </w:r>
      <w:r w:rsidRPr="005C6C92">
        <w:rPr>
          <w:rFonts w:ascii="Arial" w:hAnsi="Arial" w:cs="Arial"/>
          <w:b/>
          <w:szCs w:val="22"/>
        </w:rPr>
        <w:t xml:space="preserve"> </w:t>
      </w:r>
      <w:r>
        <w:rPr>
          <w:rFonts w:ascii="Arial" w:hAnsi="Arial" w:cs="Arial"/>
          <w:szCs w:val="22"/>
        </w:rPr>
        <w:t>Board may:</w:t>
      </w:r>
    </w:p>
    <w:p w14:paraId="39AEE2DB" w14:textId="77777777" w:rsidR="007C2C9F" w:rsidRDefault="007C2C9F" w:rsidP="007C2C9F">
      <w:pPr>
        <w:pStyle w:val="ListParagraph"/>
        <w:ind w:left="360"/>
        <w:rPr>
          <w:rFonts w:ascii="Arial" w:hAnsi="Arial" w:cs="Arial"/>
          <w:szCs w:val="22"/>
        </w:rPr>
      </w:pPr>
    </w:p>
    <w:p w14:paraId="39AEE2DC" w14:textId="77777777" w:rsidR="007C2C9F" w:rsidRDefault="007C2C9F" w:rsidP="007C2C9F">
      <w:pPr>
        <w:pStyle w:val="ListParagraph"/>
        <w:numPr>
          <w:ilvl w:val="1"/>
          <w:numId w:val="2"/>
        </w:numPr>
        <w:rPr>
          <w:rFonts w:ascii="Arial" w:hAnsi="Arial" w:cs="Arial"/>
          <w:szCs w:val="22"/>
        </w:rPr>
      </w:pPr>
      <w:r w:rsidRPr="00E34B2E">
        <w:rPr>
          <w:rFonts w:ascii="Arial" w:hAnsi="Arial" w:cs="Arial"/>
          <w:szCs w:val="22"/>
        </w:rPr>
        <w:t>Appoint members to relevant outside bodies in accordance with the Political Conventions</w:t>
      </w:r>
      <w:r>
        <w:rPr>
          <w:rFonts w:ascii="Arial" w:hAnsi="Arial" w:cs="Arial"/>
          <w:szCs w:val="22"/>
        </w:rPr>
        <w:t>.</w:t>
      </w:r>
    </w:p>
    <w:p w14:paraId="39AEE2DD" w14:textId="77777777" w:rsidR="007C2C9F" w:rsidRDefault="007C2C9F" w:rsidP="007C2C9F">
      <w:pPr>
        <w:pStyle w:val="ListParagraph"/>
        <w:ind w:left="792"/>
        <w:rPr>
          <w:rFonts w:ascii="Arial" w:hAnsi="Arial" w:cs="Arial"/>
          <w:szCs w:val="22"/>
        </w:rPr>
      </w:pPr>
    </w:p>
    <w:p w14:paraId="39AEE2DE" w14:textId="77777777" w:rsidR="007C2C9F" w:rsidRDefault="007C2C9F" w:rsidP="007C2C9F">
      <w:pPr>
        <w:pStyle w:val="ListParagraph"/>
        <w:numPr>
          <w:ilvl w:val="1"/>
          <w:numId w:val="2"/>
        </w:numPr>
        <w:rPr>
          <w:rFonts w:ascii="Arial" w:hAnsi="Arial" w:cs="Arial"/>
          <w:szCs w:val="22"/>
        </w:rPr>
      </w:pPr>
      <w:r w:rsidRPr="00E34B2E">
        <w:rPr>
          <w:rFonts w:ascii="Arial" w:hAnsi="Arial" w:cs="Arial"/>
          <w:szCs w:val="22"/>
        </w:rPr>
        <w:t>Appoint member champions from the Board to lead on key issues, with responsibility for liaising with portfolio holders on key issues that require rapid response/contact with councils.</w:t>
      </w:r>
    </w:p>
    <w:p w14:paraId="5156FB73" w14:textId="77777777" w:rsidR="00CD1D09" w:rsidRDefault="00CD1D09" w:rsidP="00CD1D09">
      <w:pPr>
        <w:rPr>
          <w:rFonts w:cs="Arial"/>
          <w:szCs w:val="22"/>
        </w:rPr>
      </w:pPr>
    </w:p>
    <w:p w14:paraId="36FEDFD2" w14:textId="77777777" w:rsidR="00CD1D09" w:rsidRPr="00CD1D09" w:rsidRDefault="00CD1D09" w:rsidP="00CD1D09">
      <w:pPr>
        <w:rPr>
          <w:rFonts w:cs="Arial"/>
          <w:szCs w:val="22"/>
        </w:rPr>
      </w:pPr>
    </w:p>
    <w:p w14:paraId="39AEE2DF" w14:textId="77777777" w:rsidR="007C2C9F" w:rsidRDefault="007C2C9F" w:rsidP="007C2C9F">
      <w:pPr>
        <w:pStyle w:val="MainText"/>
        <w:spacing w:line="240" w:lineRule="auto"/>
        <w:rPr>
          <w:rFonts w:ascii="Arial" w:hAnsi="Arial" w:cs="Arial"/>
          <w:b/>
          <w:bCs/>
        </w:rPr>
      </w:pPr>
    </w:p>
    <w:p w14:paraId="6ADD3BCD" w14:textId="77777777" w:rsidR="00CD1D09" w:rsidRDefault="00CD1D09" w:rsidP="007C2C9F">
      <w:pPr>
        <w:textAlignment w:val="top"/>
        <w:rPr>
          <w:rFonts w:cs="Arial"/>
          <w:b/>
          <w:color w:val="000000"/>
          <w:lang w:val="en"/>
        </w:rPr>
      </w:pPr>
    </w:p>
    <w:p w14:paraId="2E8919D6" w14:textId="77777777" w:rsidR="00FA4F8E" w:rsidRDefault="00FA4F8E" w:rsidP="007C2C9F">
      <w:pPr>
        <w:textAlignment w:val="top"/>
        <w:rPr>
          <w:rFonts w:cs="Arial"/>
          <w:b/>
          <w:color w:val="000000"/>
          <w:lang w:val="en"/>
        </w:rPr>
      </w:pPr>
    </w:p>
    <w:p w14:paraId="5CB0E71B" w14:textId="77777777" w:rsidR="00FA4F8E" w:rsidRDefault="00FA4F8E" w:rsidP="007C2C9F">
      <w:pPr>
        <w:textAlignment w:val="top"/>
        <w:rPr>
          <w:rFonts w:cs="Arial"/>
          <w:b/>
          <w:color w:val="000000"/>
          <w:lang w:val="en"/>
        </w:rPr>
      </w:pPr>
    </w:p>
    <w:p w14:paraId="39AEE2E0" w14:textId="77777777" w:rsidR="007C2C9F" w:rsidRPr="002301D6" w:rsidRDefault="007C2C9F" w:rsidP="007C2C9F">
      <w:pPr>
        <w:textAlignment w:val="top"/>
        <w:rPr>
          <w:rFonts w:cs="Arial"/>
          <w:b/>
          <w:color w:val="000000"/>
          <w:lang w:val="en"/>
        </w:rPr>
      </w:pPr>
      <w:r w:rsidRPr="002301D6">
        <w:rPr>
          <w:rFonts w:cs="Arial"/>
          <w:b/>
          <w:color w:val="000000"/>
          <w:lang w:val="en"/>
        </w:rPr>
        <w:t>Work Programme</w:t>
      </w:r>
    </w:p>
    <w:p w14:paraId="39AEE2E1" w14:textId="77777777" w:rsidR="007C2C9F" w:rsidRDefault="007C2C9F" w:rsidP="007C2C9F">
      <w:pPr>
        <w:textAlignment w:val="top"/>
        <w:rPr>
          <w:rFonts w:cs="Arial"/>
          <w:color w:val="000000"/>
          <w:lang w:val="en"/>
        </w:rPr>
      </w:pPr>
    </w:p>
    <w:p w14:paraId="39AEE2E2" w14:textId="77777777" w:rsidR="007C2C9F" w:rsidRPr="00776D1C" w:rsidRDefault="007C2C9F" w:rsidP="007C2C9F">
      <w:pPr>
        <w:pStyle w:val="ListParagraph"/>
        <w:numPr>
          <w:ilvl w:val="0"/>
          <w:numId w:val="2"/>
        </w:numPr>
        <w:textAlignment w:val="top"/>
        <w:rPr>
          <w:rFonts w:ascii="Arial" w:hAnsi="Arial" w:cs="Arial"/>
          <w:color w:val="000000"/>
          <w:lang w:val="en"/>
        </w:rPr>
      </w:pPr>
      <w:r w:rsidRPr="00776D1C">
        <w:rPr>
          <w:rFonts w:ascii="Arial" w:hAnsi="Arial" w:cs="Arial"/>
          <w:color w:val="000000"/>
          <w:lang w:val="en"/>
        </w:rPr>
        <w:t>The Board to set its own work programme which is agreed at the start of each meeting cycle in early Autumn.</w:t>
      </w:r>
    </w:p>
    <w:p w14:paraId="39AEE2E5" w14:textId="77777777" w:rsidR="00171C02" w:rsidRDefault="00171C02" w:rsidP="007C2C9F">
      <w:pPr>
        <w:pStyle w:val="MainText"/>
        <w:spacing w:line="240" w:lineRule="auto"/>
        <w:rPr>
          <w:rFonts w:ascii="Arial" w:hAnsi="Arial" w:cs="Arial"/>
          <w:b/>
          <w:bCs/>
        </w:rPr>
      </w:pPr>
    </w:p>
    <w:p w14:paraId="39AEE2E6" w14:textId="77777777" w:rsidR="00171C02" w:rsidRDefault="00171C02" w:rsidP="007C2C9F">
      <w:pPr>
        <w:pStyle w:val="MainText"/>
        <w:spacing w:line="240" w:lineRule="auto"/>
        <w:rPr>
          <w:rFonts w:ascii="Arial" w:hAnsi="Arial" w:cs="Arial"/>
          <w:b/>
          <w:bCs/>
        </w:rPr>
      </w:pPr>
    </w:p>
    <w:p w14:paraId="39AEE2E7" w14:textId="77777777" w:rsidR="007C2C9F" w:rsidRDefault="007C2C9F" w:rsidP="007C2C9F">
      <w:pPr>
        <w:pStyle w:val="MainText"/>
        <w:spacing w:line="240" w:lineRule="auto"/>
        <w:rPr>
          <w:rFonts w:ascii="Arial" w:hAnsi="Arial" w:cs="Arial"/>
          <w:b/>
          <w:bCs/>
        </w:rPr>
      </w:pPr>
      <w:r>
        <w:rPr>
          <w:rFonts w:ascii="Arial" w:hAnsi="Arial" w:cs="Arial"/>
          <w:b/>
          <w:bCs/>
        </w:rPr>
        <w:t>Quorum</w:t>
      </w:r>
    </w:p>
    <w:p w14:paraId="39AEE2E8" w14:textId="77777777" w:rsidR="007C2C9F" w:rsidRDefault="007C2C9F" w:rsidP="007C2C9F">
      <w:pPr>
        <w:pStyle w:val="ListParagraph"/>
        <w:autoSpaceDE w:val="0"/>
        <w:autoSpaceDN w:val="0"/>
        <w:ind w:left="360"/>
        <w:rPr>
          <w:rFonts w:ascii="Arial" w:hAnsi="Arial" w:cs="Arial"/>
        </w:rPr>
      </w:pPr>
    </w:p>
    <w:p w14:paraId="39AEE2E9" w14:textId="77777777" w:rsidR="007C2C9F" w:rsidRDefault="007C2C9F" w:rsidP="007C2C9F">
      <w:pPr>
        <w:pStyle w:val="ListParagraph"/>
        <w:numPr>
          <w:ilvl w:val="0"/>
          <w:numId w:val="2"/>
        </w:numPr>
        <w:autoSpaceDE w:val="0"/>
        <w:autoSpaceDN w:val="0"/>
        <w:rPr>
          <w:rFonts w:ascii="Arial" w:hAnsi="Arial" w:cs="Arial"/>
          <w:color w:val="000000"/>
          <w:lang w:val="en-US"/>
        </w:rPr>
      </w:pPr>
      <w:r>
        <w:rPr>
          <w:rFonts w:ascii="Arial" w:hAnsi="Arial" w:cs="Arial"/>
        </w:rPr>
        <w:t xml:space="preserve">One </w:t>
      </w:r>
      <w:r>
        <w:rPr>
          <w:rFonts w:ascii="Arial" w:hAnsi="Arial" w:cs="Arial"/>
          <w:color w:val="000000"/>
          <w:lang w:val="en-US"/>
        </w:rPr>
        <w:t>third of the members, provided that representatives of at least 2 political groups represented on the body</w:t>
      </w:r>
      <w:r>
        <w:rPr>
          <w:rFonts w:ascii="Arial" w:hAnsi="Arial" w:cs="Arial"/>
          <w:b/>
          <w:bCs/>
          <w:color w:val="000000"/>
          <w:lang w:val="en-US"/>
        </w:rPr>
        <w:t xml:space="preserve"> </w:t>
      </w:r>
      <w:r>
        <w:rPr>
          <w:rFonts w:ascii="Arial" w:hAnsi="Arial" w:cs="Arial"/>
          <w:color w:val="000000"/>
          <w:lang w:val="en-US"/>
        </w:rPr>
        <w:t>are present.</w:t>
      </w:r>
    </w:p>
    <w:p w14:paraId="39AEE2EA" w14:textId="77777777" w:rsidR="007C2C9F" w:rsidRDefault="007C2C9F" w:rsidP="007C2C9F">
      <w:pPr>
        <w:pStyle w:val="MainText"/>
        <w:spacing w:line="240" w:lineRule="auto"/>
        <w:rPr>
          <w:rFonts w:ascii="Arial" w:hAnsi="Arial" w:cs="Arial"/>
          <w:b/>
          <w:bCs/>
        </w:rPr>
      </w:pPr>
    </w:p>
    <w:p w14:paraId="39AEE2EB" w14:textId="77777777" w:rsidR="007C2C9F" w:rsidRDefault="007C2C9F" w:rsidP="007C2C9F">
      <w:pPr>
        <w:pStyle w:val="MainText"/>
        <w:spacing w:line="240" w:lineRule="auto"/>
        <w:rPr>
          <w:rFonts w:ascii="Arial" w:hAnsi="Arial" w:cs="Arial"/>
          <w:b/>
          <w:bCs/>
        </w:rPr>
      </w:pPr>
      <w:r>
        <w:rPr>
          <w:rFonts w:ascii="Arial" w:hAnsi="Arial" w:cs="Arial"/>
          <w:b/>
          <w:bCs/>
        </w:rPr>
        <w:t>Political Composition</w:t>
      </w:r>
    </w:p>
    <w:p w14:paraId="39AEE2EC" w14:textId="77777777" w:rsidR="007C2C9F" w:rsidRDefault="007C2C9F" w:rsidP="007C2C9F">
      <w:pPr>
        <w:pStyle w:val="MainText"/>
        <w:spacing w:line="240" w:lineRule="auto"/>
        <w:rPr>
          <w:rFonts w:ascii="Arial" w:hAnsi="Arial" w:cs="Arial"/>
          <w:b/>
          <w:bCs/>
        </w:rPr>
      </w:pPr>
    </w:p>
    <w:p w14:paraId="39AEE2ED" w14:textId="77777777" w:rsidR="007C2C9F" w:rsidRDefault="007C2C9F" w:rsidP="007C2C9F">
      <w:pPr>
        <w:pStyle w:val="ListParagraph"/>
        <w:numPr>
          <w:ilvl w:val="0"/>
          <w:numId w:val="2"/>
        </w:numPr>
        <w:rPr>
          <w:rFonts w:ascii="Arial" w:eastAsiaTheme="minorEastAsia" w:hAnsi="Arial" w:cs="Arial"/>
          <w:color w:val="000000" w:themeColor="text1"/>
          <w:kern w:val="24"/>
          <w:szCs w:val="22"/>
        </w:rPr>
      </w:pPr>
      <w:r w:rsidRPr="00287A35">
        <w:rPr>
          <w:rFonts w:ascii="Arial" w:eastAsiaTheme="minorEastAsia" w:hAnsi="Arial" w:cs="Arial"/>
          <w:color w:val="000000" w:themeColor="text1"/>
          <w:kern w:val="24"/>
          <w:szCs w:val="22"/>
        </w:rPr>
        <w:t xml:space="preserve">Membership of the City Regions Board is drawn from the Core and Key cities, SIGOMA and London </w:t>
      </w:r>
      <w:r w:rsidRPr="009D4729">
        <w:rPr>
          <w:rFonts w:ascii="Arial" w:eastAsiaTheme="minorEastAsia" w:hAnsi="Arial" w:cs="Arial"/>
          <w:kern w:val="24"/>
          <w:szCs w:val="22"/>
        </w:rPr>
        <w:t xml:space="preserve">Boroughs, </w:t>
      </w:r>
      <w:r w:rsidRPr="009D4729">
        <w:rPr>
          <w:rFonts w:ascii="Arial" w:hAnsi="Arial" w:cs="Arial"/>
          <w:lang w:val="en"/>
        </w:rPr>
        <w:t>and is reflective of those in Combined Authorities or seeking devolution deals</w:t>
      </w:r>
      <w:r w:rsidRPr="009D4729">
        <w:rPr>
          <w:rFonts w:ascii="Arial" w:eastAsiaTheme="minorEastAsia" w:hAnsi="Arial" w:cs="Arial"/>
          <w:kern w:val="24"/>
          <w:szCs w:val="22"/>
        </w:rPr>
        <w:t xml:space="preserve">. </w:t>
      </w:r>
    </w:p>
    <w:p w14:paraId="39AEE2EE" w14:textId="77777777" w:rsidR="007C2C9F" w:rsidRPr="00287A35" w:rsidRDefault="007C2C9F" w:rsidP="007C2C9F">
      <w:pPr>
        <w:tabs>
          <w:tab w:val="num" w:pos="567"/>
        </w:tabs>
        <w:rPr>
          <w:rFonts w:eastAsiaTheme="minorEastAsia" w:cs="Arial"/>
          <w:color w:val="000000" w:themeColor="text1"/>
          <w:kern w:val="24"/>
          <w:szCs w:val="22"/>
        </w:rPr>
      </w:pPr>
    </w:p>
    <w:p w14:paraId="39AEE2EF" w14:textId="77777777" w:rsidR="007C2C9F" w:rsidRPr="00E6530F" w:rsidRDefault="007C2C9F" w:rsidP="007C2C9F">
      <w:pPr>
        <w:pStyle w:val="ListParagraph"/>
        <w:numPr>
          <w:ilvl w:val="0"/>
          <w:numId w:val="2"/>
        </w:numPr>
        <w:rPr>
          <w:rFonts w:ascii="Arial" w:eastAsiaTheme="minorEastAsia" w:hAnsi="Arial" w:cs="Arial"/>
          <w:color w:val="000000" w:themeColor="text1"/>
          <w:kern w:val="24"/>
          <w:szCs w:val="22"/>
        </w:rPr>
      </w:pPr>
      <w:r>
        <w:rPr>
          <w:rFonts w:ascii="Arial" w:eastAsiaTheme="minorEastAsia" w:hAnsi="Arial" w:cs="Arial"/>
          <w:color w:val="000000" w:themeColor="text1"/>
          <w:kern w:val="24"/>
          <w:szCs w:val="22"/>
        </w:rPr>
        <w:t xml:space="preserve">The Board has 22 members and its </w:t>
      </w:r>
      <w:r w:rsidRPr="00E6530F">
        <w:rPr>
          <w:rFonts w:ascii="Arial" w:eastAsiaTheme="minorEastAsia" w:hAnsi="Arial" w:cs="Arial"/>
          <w:color w:val="000000" w:themeColor="text1"/>
          <w:kern w:val="24"/>
          <w:szCs w:val="22"/>
        </w:rPr>
        <w:t>make-up reflect</w:t>
      </w:r>
      <w:r>
        <w:rPr>
          <w:rFonts w:ascii="Arial" w:eastAsiaTheme="minorEastAsia" w:hAnsi="Arial" w:cs="Arial"/>
          <w:color w:val="000000" w:themeColor="text1"/>
          <w:kern w:val="24"/>
          <w:szCs w:val="22"/>
        </w:rPr>
        <w:t>s</w:t>
      </w:r>
      <w:r w:rsidRPr="00E6530F">
        <w:rPr>
          <w:rFonts w:ascii="Arial" w:eastAsiaTheme="minorEastAsia" w:hAnsi="Arial" w:cs="Arial"/>
          <w:color w:val="000000" w:themeColor="text1"/>
          <w:kern w:val="24"/>
          <w:szCs w:val="22"/>
        </w:rPr>
        <w:t xml:space="preserve"> the political proportionality of the wider group of councils from which </w:t>
      </w:r>
      <w:r>
        <w:rPr>
          <w:rFonts w:ascii="Arial" w:eastAsiaTheme="minorEastAsia" w:hAnsi="Arial" w:cs="Arial"/>
          <w:color w:val="000000" w:themeColor="text1"/>
          <w:kern w:val="24"/>
          <w:szCs w:val="22"/>
        </w:rPr>
        <w:t>the</w:t>
      </w:r>
      <w:r w:rsidRPr="00E6530F">
        <w:rPr>
          <w:rFonts w:ascii="Arial" w:eastAsiaTheme="minorEastAsia" w:hAnsi="Arial" w:cs="Arial"/>
          <w:color w:val="000000" w:themeColor="text1"/>
          <w:kern w:val="24"/>
          <w:szCs w:val="22"/>
        </w:rPr>
        <w:t xml:space="preserve"> membership is drawn. This differs from the seven policy boards, whose make-up reflects the political proportionality of the Association as a whole.</w:t>
      </w:r>
      <w:r>
        <w:rPr>
          <w:rFonts w:ascii="Arial" w:eastAsiaTheme="minorEastAsia" w:hAnsi="Arial" w:cs="Arial"/>
          <w:color w:val="000000" w:themeColor="text1"/>
          <w:kern w:val="24"/>
          <w:szCs w:val="22"/>
        </w:rPr>
        <w:t xml:space="preserve">  </w:t>
      </w:r>
    </w:p>
    <w:p w14:paraId="39AEE2F0" w14:textId="77777777" w:rsidR="007C2C9F" w:rsidRPr="00E6530F" w:rsidRDefault="007C2C9F" w:rsidP="007C2C9F">
      <w:pPr>
        <w:pStyle w:val="ListParagraph"/>
        <w:tabs>
          <w:tab w:val="num" w:pos="567"/>
        </w:tabs>
        <w:ind w:left="567" w:hanging="567"/>
        <w:rPr>
          <w:rFonts w:ascii="Arial" w:eastAsiaTheme="minorEastAsia" w:hAnsi="Arial" w:cs="Arial"/>
          <w:color w:val="000000" w:themeColor="text1"/>
          <w:kern w:val="24"/>
          <w:szCs w:val="22"/>
        </w:rPr>
      </w:pPr>
    </w:p>
    <w:p w14:paraId="39AEE2F1" w14:textId="77777777" w:rsidR="007C2C9F" w:rsidRDefault="007C2C9F" w:rsidP="007C2C9F">
      <w:pPr>
        <w:pStyle w:val="ListParagraph"/>
        <w:numPr>
          <w:ilvl w:val="0"/>
          <w:numId w:val="2"/>
        </w:numPr>
        <w:rPr>
          <w:rFonts w:ascii="Arial" w:eastAsiaTheme="minorEastAsia" w:hAnsi="Arial" w:cs="Arial"/>
          <w:color w:val="000000" w:themeColor="text1"/>
          <w:kern w:val="24"/>
          <w:szCs w:val="22"/>
        </w:rPr>
      </w:pPr>
      <w:r w:rsidRPr="00E6530F">
        <w:rPr>
          <w:rFonts w:ascii="Arial" w:eastAsiaTheme="minorEastAsia" w:hAnsi="Arial" w:cs="Arial"/>
          <w:color w:val="000000" w:themeColor="text1"/>
          <w:kern w:val="24"/>
          <w:szCs w:val="22"/>
        </w:rPr>
        <w:t xml:space="preserve">The chair </w:t>
      </w:r>
      <w:r>
        <w:rPr>
          <w:rFonts w:ascii="Arial" w:eastAsiaTheme="minorEastAsia" w:hAnsi="Arial" w:cs="Arial"/>
          <w:color w:val="000000" w:themeColor="text1"/>
          <w:kern w:val="24"/>
          <w:szCs w:val="22"/>
        </w:rPr>
        <w:t>has been</w:t>
      </w:r>
      <w:r w:rsidRPr="00E6530F">
        <w:rPr>
          <w:rFonts w:ascii="Arial" w:eastAsiaTheme="minorEastAsia" w:hAnsi="Arial" w:cs="Arial"/>
          <w:color w:val="000000" w:themeColor="text1"/>
          <w:kern w:val="24"/>
          <w:szCs w:val="22"/>
        </w:rPr>
        <w:t xml:space="preserve"> appointed from the largest group on the Board </w:t>
      </w:r>
      <w:r>
        <w:rPr>
          <w:rFonts w:ascii="Arial" w:eastAsiaTheme="minorEastAsia" w:hAnsi="Arial" w:cs="Arial"/>
          <w:color w:val="000000" w:themeColor="text1"/>
          <w:kern w:val="24"/>
          <w:szCs w:val="22"/>
        </w:rPr>
        <w:t>and</w:t>
      </w:r>
      <w:r w:rsidRPr="00E6530F">
        <w:rPr>
          <w:rFonts w:ascii="Arial" w:eastAsiaTheme="minorEastAsia" w:hAnsi="Arial" w:cs="Arial"/>
          <w:color w:val="000000" w:themeColor="text1"/>
          <w:kern w:val="24"/>
          <w:szCs w:val="22"/>
        </w:rPr>
        <w:t xml:space="preserve"> fall</w:t>
      </w:r>
      <w:r>
        <w:rPr>
          <w:rFonts w:ascii="Arial" w:eastAsiaTheme="minorEastAsia" w:hAnsi="Arial" w:cs="Arial"/>
          <w:color w:val="000000" w:themeColor="text1"/>
          <w:kern w:val="24"/>
          <w:szCs w:val="22"/>
        </w:rPr>
        <w:t>s</w:t>
      </w:r>
      <w:r w:rsidRPr="00E6530F">
        <w:rPr>
          <w:rFonts w:ascii="Arial" w:eastAsiaTheme="minorEastAsia" w:hAnsi="Arial" w:cs="Arial"/>
          <w:color w:val="000000" w:themeColor="text1"/>
          <w:kern w:val="24"/>
          <w:szCs w:val="22"/>
        </w:rPr>
        <w:t xml:space="preserve"> within the LGA’s own proportionate allocations. In line with the LGA’s political conventions, the remaining groups each have a vice or deputy chair.</w:t>
      </w:r>
    </w:p>
    <w:p w14:paraId="39AEE2F2" w14:textId="77777777" w:rsidR="007C2C9F" w:rsidRPr="00FA712A" w:rsidRDefault="007C2C9F" w:rsidP="007C2C9F">
      <w:pPr>
        <w:pStyle w:val="ListParagraph"/>
        <w:rPr>
          <w:rFonts w:ascii="Arial" w:eastAsiaTheme="minorEastAsia" w:hAnsi="Arial" w:cs="Arial"/>
          <w:color w:val="000000" w:themeColor="text1"/>
          <w:kern w:val="24"/>
          <w:szCs w:val="22"/>
        </w:rPr>
      </w:pPr>
    </w:p>
    <w:p w14:paraId="39AEE2F3" w14:textId="77777777" w:rsidR="007C2C9F" w:rsidRDefault="007C2C9F" w:rsidP="007C2C9F">
      <w:pPr>
        <w:pStyle w:val="ListParagraph"/>
        <w:numPr>
          <w:ilvl w:val="0"/>
          <w:numId w:val="2"/>
        </w:numPr>
        <w:rPr>
          <w:rFonts w:ascii="Arial" w:eastAsiaTheme="minorEastAsia" w:hAnsi="Arial" w:cs="Arial"/>
          <w:color w:val="000000" w:themeColor="text1"/>
          <w:kern w:val="24"/>
          <w:szCs w:val="22"/>
        </w:rPr>
      </w:pPr>
      <w:r>
        <w:rPr>
          <w:rFonts w:ascii="Arial" w:eastAsiaTheme="minorEastAsia" w:hAnsi="Arial" w:cs="Arial"/>
          <w:color w:val="000000" w:themeColor="text1"/>
          <w:kern w:val="24"/>
          <w:szCs w:val="22"/>
        </w:rPr>
        <w:t>The composition by political party is recalculated each year and reflects the political proportionality of the wider group of councils from which their membership is draw. The current composition is:</w:t>
      </w:r>
    </w:p>
    <w:p w14:paraId="39AEE2F4" w14:textId="77777777" w:rsidR="00D91B85" w:rsidRDefault="00D91B85" w:rsidP="00D91B85">
      <w:pPr>
        <w:pStyle w:val="MainText"/>
        <w:spacing w:line="240" w:lineRule="auto"/>
        <w:rPr>
          <w:rFonts w:ascii="Arial" w:hAnsi="Arial" w:cs="Arial"/>
        </w:rPr>
      </w:pPr>
    </w:p>
    <w:tbl>
      <w:tblPr>
        <w:tblStyle w:val="TableGrid"/>
        <w:tblW w:w="0" w:type="auto"/>
        <w:tblInd w:w="1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2977"/>
        <w:gridCol w:w="1842"/>
      </w:tblGrid>
      <w:tr w:rsidR="00D91B85" w14:paraId="39AEE2F8" w14:textId="77777777" w:rsidTr="00D91B85">
        <w:tc>
          <w:tcPr>
            <w:tcW w:w="846" w:type="dxa"/>
          </w:tcPr>
          <w:p w14:paraId="39AEE2F5" w14:textId="77777777" w:rsidR="00D91B85" w:rsidRDefault="00D91B85" w:rsidP="00D91B85">
            <w:pPr>
              <w:pStyle w:val="MainText"/>
              <w:spacing w:line="240" w:lineRule="auto"/>
              <w:rPr>
                <w:rFonts w:ascii="Arial" w:hAnsi="Arial" w:cs="Arial"/>
              </w:rPr>
            </w:pPr>
            <w:r>
              <w:rPr>
                <w:rFonts w:ascii="Arial" w:hAnsi="Arial" w:cs="Arial"/>
              </w:rPr>
              <w:t>10.1</w:t>
            </w:r>
          </w:p>
        </w:tc>
        <w:tc>
          <w:tcPr>
            <w:tcW w:w="2977" w:type="dxa"/>
          </w:tcPr>
          <w:p w14:paraId="39AEE2F6" w14:textId="77777777" w:rsidR="00D91B85" w:rsidRDefault="00D91B85" w:rsidP="00D91B85">
            <w:pPr>
              <w:pStyle w:val="MainText"/>
              <w:spacing w:line="240" w:lineRule="auto"/>
              <w:rPr>
                <w:rFonts w:ascii="Arial" w:hAnsi="Arial" w:cs="Arial"/>
              </w:rPr>
            </w:pPr>
            <w:r>
              <w:rPr>
                <w:rFonts w:ascii="Arial" w:hAnsi="Arial" w:cs="Arial"/>
              </w:rPr>
              <w:t>Conservative group:</w:t>
            </w:r>
          </w:p>
        </w:tc>
        <w:tc>
          <w:tcPr>
            <w:tcW w:w="1842" w:type="dxa"/>
          </w:tcPr>
          <w:p w14:paraId="39AEE2F7" w14:textId="77777777" w:rsidR="00D91B85" w:rsidRDefault="00D91B85" w:rsidP="00D91B85">
            <w:pPr>
              <w:pStyle w:val="MainText"/>
              <w:spacing w:line="240" w:lineRule="auto"/>
              <w:rPr>
                <w:rFonts w:ascii="Arial" w:hAnsi="Arial" w:cs="Arial"/>
              </w:rPr>
            </w:pPr>
            <w:r>
              <w:rPr>
                <w:rFonts w:ascii="Arial" w:hAnsi="Arial" w:cs="Arial"/>
              </w:rPr>
              <w:t>5 members</w:t>
            </w:r>
          </w:p>
        </w:tc>
      </w:tr>
      <w:tr w:rsidR="00D91B85" w14:paraId="39AEE2FC" w14:textId="77777777" w:rsidTr="00D91B85">
        <w:tc>
          <w:tcPr>
            <w:tcW w:w="846" w:type="dxa"/>
          </w:tcPr>
          <w:p w14:paraId="39AEE2F9" w14:textId="77777777" w:rsidR="00D91B85" w:rsidRDefault="00D91B85" w:rsidP="00D91B85">
            <w:pPr>
              <w:pStyle w:val="MainText"/>
              <w:spacing w:line="240" w:lineRule="auto"/>
              <w:rPr>
                <w:rFonts w:ascii="Arial" w:hAnsi="Arial" w:cs="Arial"/>
              </w:rPr>
            </w:pPr>
            <w:r>
              <w:rPr>
                <w:rFonts w:ascii="Arial" w:hAnsi="Arial" w:cs="Arial"/>
              </w:rPr>
              <w:t>10.2</w:t>
            </w:r>
          </w:p>
        </w:tc>
        <w:tc>
          <w:tcPr>
            <w:tcW w:w="2977" w:type="dxa"/>
          </w:tcPr>
          <w:p w14:paraId="39AEE2FA" w14:textId="77777777" w:rsidR="00D91B85" w:rsidRDefault="00D91B85" w:rsidP="00D91B85">
            <w:pPr>
              <w:pStyle w:val="MainText"/>
              <w:spacing w:line="240" w:lineRule="auto"/>
              <w:rPr>
                <w:rFonts w:ascii="Arial" w:hAnsi="Arial" w:cs="Arial"/>
              </w:rPr>
            </w:pPr>
            <w:r>
              <w:rPr>
                <w:rFonts w:ascii="Arial" w:hAnsi="Arial" w:cs="Arial"/>
              </w:rPr>
              <w:t>Labour group:</w:t>
            </w:r>
          </w:p>
        </w:tc>
        <w:tc>
          <w:tcPr>
            <w:tcW w:w="1842" w:type="dxa"/>
          </w:tcPr>
          <w:p w14:paraId="39AEE2FB" w14:textId="77777777" w:rsidR="00D91B85" w:rsidRDefault="00D91B85" w:rsidP="00D91B85">
            <w:pPr>
              <w:pStyle w:val="MainText"/>
              <w:spacing w:line="240" w:lineRule="auto"/>
              <w:rPr>
                <w:rFonts w:ascii="Arial" w:hAnsi="Arial" w:cs="Arial"/>
              </w:rPr>
            </w:pPr>
            <w:r>
              <w:rPr>
                <w:rFonts w:ascii="Arial" w:hAnsi="Arial" w:cs="Arial"/>
              </w:rPr>
              <w:t>14 members</w:t>
            </w:r>
          </w:p>
        </w:tc>
      </w:tr>
      <w:tr w:rsidR="00D91B85" w14:paraId="39AEE300" w14:textId="77777777" w:rsidTr="00D91B85">
        <w:tc>
          <w:tcPr>
            <w:tcW w:w="846" w:type="dxa"/>
          </w:tcPr>
          <w:p w14:paraId="39AEE2FD" w14:textId="77777777" w:rsidR="00D91B85" w:rsidRDefault="00D91B85" w:rsidP="00D91B85">
            <w:pPr>
              <w:pStyle w:val="MainText"/>
              <w:spacing w:line="240" w:lineRule="auto"/>
              <w:rPr>
                <w:rFonts w:ascii="Arial" w:hAnsi="Arial" w:cs="Arial"/>
              </w:rPr>
            </w:pPr>
            <w:r>
              <w:rPr>
                <w:rFonts w:ascii="Arial" w:hAnsi="Arial" w:cs="Arial"/>
              </w:rPr>
              <w:t>10.3</w:t>
            </w:r>
          </w:p>
        </w:tc>
        <w:tc>
          <w:tcPr>
            <w:tcW w:w="2977" w:type="dxa"/>
          </w:tcPr>
          <w:p w14:paraId="39AEE2FE" w14:textId="77777777" w:rsidR="00D91B85" w:rsidRDefault="00D91B85" w:rsidP="00D91B85">
            <w:pPr>
              <w:pStyle w:val="MainText"/>
              <w:spacing w:line="240" w:lineRule="auto"/>
              <w:rPr>
                <w:rFonts w:ascii="Arial" w:hAnsi="Arial" w:cs="Arial"/>
              </w:rPr>
            </w:pPr>
            <w:r>
              <w:rPr>
                <w:rFonts w:ascii="Arial" w:hAnsi="Arial" w:cs="Arial"/>
              </w:rPr>
              <w:t>Independent group:</w:t>
            </w:r>
          </w:p>
        </w:tc>
        <w:tc>
          <w:tcPr>
            <w:tcW w:w="1842" w:type="dxa"/>
          </w:tcPr>
          <w:p w14:paraId="39AEE2FF" w14:textId="77777777" w:rsidR="00D91B85" w:rsidRDefault="00D91B85" w:rsidP="00D91B85">
            <w:pPr>
              <w:pStyle w:val="MainText"/>
              <w:spacing w:line="240" w:lineRule="auto"/>
              <w:rPr>
                <w:rFonts w:ascii="Arial" w:hAnsi="Arial" w:cs="Arial"/>
              </w:rPr>
            </w:pPr>
            <w:r>
              <w:rPr>
                <w:rFonts w:ascii="Arial" w:hAnsi="Arial" w:cs="Arial"/>
              </w:rPr>
              <w:t>1 member</w:t>
            </w:r>
          </w:p>
        </w:tc>
      </w:tr>
      <w:tr w:rsidR="00D91B85" w14:paraId="39AEE304" w14:textId="77777777" w:rsidTr="00D91B85">
        <w:tc>
          <w:tcPr>
            <w:tcW w:w="846" w:type="dxa"/>
          </w:tcPr>
          <w:p w14:paraId="39AEE301" w14:textId="77777777" w:rsidR="00D91B85" w:rsidRDefault="00D91B85" w:rsidP="00D91B85">
            <w:pPr>
              <w:pStyle w:val="MainText"/>
              <w:spacing w:line="240" w:lineRule="auto"/>
              <w:rPr>
                <w:rFonts w:ascii="Arial" w:hAnsi="Arial" w:cs="Arial"/>
              </w:rPr>
            </w:pPr>
            <w:r>
              <w:rPr>
                <w:rFonts w:ascii="Arial" w:hAnsi="Arial" w:cs="Arial"/>
              </w:rPr>
              <w:t>10.4</w:t>
            </w:r>
          </w:p>
        </w:tc>
        <w:tc>
          <w:tcPr>
            <w:tcW w:w="2977" w:type="dxa"/>
          </w:tcPr>
          <w:p w14:paraId="39AEE302" w14:textId="77777777" w:rsidR="00D91B85" w:rsidRDefault="00D91B85" w:rsidP="00D91B85">
            <w:pPr>
              <w:pStyle w:val="MainText"/>
              <w:spacing w:line="240" w:lineRule="auto"/>
              <w:rPr>
                <w:rFonts w:ascii="Arial" w:hAnsi="Arial" w:cs="Arial"/>
              </w:rPr>
            </w:pPr>
            <w:r>
              <w:rPr>
                <w:rFonts w:ascii="Arial" w:hAnsi="Arial" w:cs="Arial"/>
              </w:rPr>
              <w:t>Liberal Democrat group:</w:t>
            </w:r>
          </w:p>
        </w:tc>
        <w:tc>
          <w:tcPr>
            <w:tcW w:w="1842" w:type="dxa"/>
          </w:tcPr>
          <w:p w14:paraId="39AEE303" w14:textId="77777777" w:rsidR="00D91B85" w:rsidRDefault="00D91B85" w:rsidP="00D91B85">
            <w:pPr>
              <w:pStyle w:val="MainText"/>
              <w:spacing w:line="240" w:lineRule="auto"/>
              <w:rPr>
                <w:rFonts w:ascii="Arial" w:hAnsi="Arial" w:cs="Arial"/>
              </w:rPr>
            </w:pPr>
            <w:r>
              <w:rPr>
                <w:rFonts w:ascii="Arial" w:hAnsi="Arial" w:cs="Arial"/>
              </w:rPr>
              <w:t>2 members</w:t>
            </w:r>
          </w:p>
        </w:tc>
      </w:tr>
    </w:tbl>
    <w:p w14:paraId="39AEE305" w14:textId="77777777" w:rsidR="007C2C9F" w:rsidRDefault="007C2C9F" w:rsidP="00D91B85">
      <w:pPr>
        <w:pStyle w:val="MainText"/>
        <w:spacing w:line="240" w:lineRule="auto"/>
        <w:rPr>
          <w:rFonts w:ascii="Arial" w:hAnsi="Arial" w:cs="Arial"/>
        </w:rPr>
      </w:pPr>
      <w:r>
        <w:rPr>
          <w:rFonts w:ascii="Arial" w:hAnsi="Arial" w:cs="Arial"/>
        </w:rPr>
        <w:t xml:space="preserve">      </w:t>
      </w:r>
    </w:p>
    <w:p w14:paraId="39AEE306" w14:textId="77777777" w:rsidR="007C2C9F" w:rsidRDefault="007C2C9F" w:rsidP="007C2C9F">
      <w:pPr>
        <w:pStyle w:val="MainText"/>
        <w:spacing w:line="240" w:lineRule="auto"/>
        <w:ind w:left="360"/>
        <w:rPr>
          <w:rFonts w:ascii="Arial" w:hAnsi="Arial" w:cs="Arial"/>
        </w:rPr>
      </w:pPr>
    </w:p>
    <w:p w14:paraId="39AEE307" w14:textId="77777777" w:rsidR="007C2C9F" w:rsidRDefault="007C2C9F" w:rsidP="007C2C9F">
      <w:pPr>
        <w:pStyle w:val="MainText"/>
        <w:numPr>
          <w:ilvl w:val="0"/>
          <w:numId w:val="2"/>
        </w:numPr>
        <w:spacing w:line="240" w:lineRule="auto"/>
        <w:rPr>
          <w:rFonts w:ascii="Arial" w:hAnsi="Arial" w:cs="Arial"/>
        </w:rPr>
      </w:pPr>
      <w:r>
        <w:rPr>
          <w:rFonts w:ascii="Helvetica" w:hAnsi="Helvetica"/>
          <w:color w:val="000000"/>
          <w:shd w:val="clear" w:color="auto" w:fill="FFFFFF"/>
        </w:rPr>
        <w:t>Substitute members from each political group may also be appointed</w:t>
      </w:r>
      <w:r>
        <w:t>.</w:t>
      </w:r>
    </w:p>
    <w:p w14:paraId="39AEE308" w14:textId="77777777" w:rsidR="007C2C9F" w:rsidRDefault="007C2C9F" w:rsidP="007C2C9F">
      <w:pPr>
        <w:pStyle w:val="MainText"/>
        <w:spacing w:line="240" w:lineRule="auto"/>
        <w:ind w:left="360"/>
        <w:rPr>
          <w:rFonts w:ascii="Arial" w:hAnsi="Arial" w:cs="Arial"/>
        </w:rPr>
      </w:pPr>
    </w:p>
    <w:p w14:paraId="39AEE309" w14:textId="77777777" w:rsidR="007C2C9F" w:rsidRDefault="007C2C9F" w:rsidP="007C2C9F">
      <w:pPr>
        <w:pStyle w:val="MainText"/>
        <w:spacing w:line="240" w:lineRule="auto"/>
        <w:rPr>
          <w:rFonts w:ascii="Arial" w:hAnsi="Arial" w:cs="Arial"/>
          <w:b/>
          <w:bCs/>
        </w:rPr>
      </w:pPr>
      <w:r>
        <w:rPr>
          <w:rFonts w:ascii="Arial" w:hAnsi="Arial" w:cs="Arial"/>
          <w:b/>
          <w:bCs/>
        </w:rPr>
        <w:t>Frequency per year</w:t>
      </w:r>
    </w:p>
    <w:p w14:paraId="39AEE30A" w14:textId="77777777" w:rsidR="007C2C9F" w:rsidRDefault="007C2C9F" w:rsidP="007C2C9F">
      <w:pPr>
        <w:pStyle w:val="MainText"/>
        <w:spacing w:line="240" w:lineRule="auto"/>
        <w:ind w:left="360"/>
        <w:rPr>
          <w:rFonts w:ascii="Arial" w:hAnsi="Arial" w:cs="Arial"/>
        </w:rPr>
      </w:pPr>
    </w:p>
    <w:p w14:paraId="39AEE30B" w14:textId="77777777" w:rsidR="007C2C9F" w:rsidRDefault="007C2C9F" w:rsidP="007C2C9F">
      <w:pPr>
        <w:pStyle w:val="MainText"/>
        <w:numPr>
          <w:ilvl w:val="0"/>
          <w:numId w:val="2"/>
        </w:numPr>
        <w:spacing w:line="240" w:lineRule="auto"/>
        <w:rPr>
          <w:rFonts w:ascii="Arial" w:hAnsi="Arial" w:cs="Arial"/>
        </w:rPr>
      </w:pPr>
      <w:r>
        <w:rPr>
          <w:rFonts w:ascii="Arial" w:hAnsi="Arial" w:cs="Arial"/>
        </w:rPr>
        <w:t xml:space="preserve">Meetings to be held five time per annum. </w:t>
      </w:r>
    </w:p>
    <w:p w14:paraId="39AEE30C" w14:textId="77777777" w:rsidR="007C2C9F" w:rsidRDefault="007C2C9F" w:rsidP="007C2C9F">
      <w:pPr>
        <w:pStyle w:val="MainText"/>
        <w:spacing w:line="240" w:lineRule="auto"/>
        <w:ind w:left="360"/>
        <w:rPr>
          <w:rFonts w:ascii="Arial" w:hAnsi="Arial" w:cs="Arial"/>
        </w:rPr>
      </w:pPr>
    </w:p>
    <w:p w14:paraId="39AEE30D" w14:textId="77777777" w:rsidR="007C2C9F" w:rsidRDefault="007C2C9F" w:rsidP="007C2C9F">
      <w:pPr>
        <w:pStyle w:val="MainText"/>
        <w:spacing w:line="240" w:lineRule="auto"/>
        <w:rPr>
          <w:rFonts w:ascii="Arial" w:hAnsi="Arial" w:cs="Arial"/>
          <w:b/>
          <w:bCs/>
        </w:rPr>
      </w:pPr>
      <w:r>
        <w:rPr>
          <w:rFonts w:ascii="Arial" w:hAnsi="Arial" w:cs="Arial"/>
          <w:b/>
          <w:bCs/>
        </w:rPr>
        <w:t>Reporting Accountabilities</w:t>
      </w:r>
    </w:p>
    <w:p w14:paraId="39AEE30E" w14:textId="77777777" w:rsidR="007C2C9F" w:rsidRDefault="007C2C9F" w:rsidP="007C2C9F">
      <w:pPr>
        <w:pStyle w:val="LGAItemNoHeading"/>
        <w:spacing w:before="0" w:after="0" w:line="240" w:lineRule="auto"/>
        <w:ind w:left="360"/>
        <w:rPr>
          <w:rFonts w:ascii="Arial" w:hAnsi="Arial" w:cs="Arial"/>
          <w:b w:val="0"/>
          <w:bCs w:val="0"/>
          <w:sz w:val="22"/>
          <w:szCs w:val="22"/>
        </w:rPr>
      </w:pPr>
    </w:p>
    <w:p w14:paraId="40214A24" w14:textId="27D82DB1" w:rsidR="0026179A" w:rsidRDefault="007C2C9F" w:rsidP="0026179A">
      <w:pPr>
        <w:pStyle w:val="LGAItemNoHeading"/>
        <w:numPr>
          <w:ilvl w:val="0"/>
          <w:numId w:val="2"/>
        </w:numPr>
        <w:spacing w:before="0" w:after="0" w:line="240" w:lineRule="auto"/>
        <w:rPr>
          <w:rFonts w:ascii="Arial" w:hAnsi="Arial" w:cs="Arial"/>
          <w:b w:val="0"/>
          <w:bCs w:val="0"/>
          <w:sz w:val="22"/>
          <w:szCs w:val="22"/>
          <w:lang w:eastAsia="en-GB"/>
        </w:rPr>
      </w:pPr>
      <w:r>
        <w:rPr>
          <w:rFonts w:ascii="Arial" w:hAnsi="Arial" w:cs="Arial"/>
          <w:b w:val="0"/>
          <w:bCs w:val="0"/>
          <w:sz w:val="22"/>
          <w:szCs w:val="22"/>
        </w:rPr>
        <w:t>The Board will report annually to the LGA Executive</w:t>
      </w:r>
      <w:r w:rsidR="00F767FA">
        <w:rPr>
          <w:rFonts w:ascii="Arial" w:hAnsi="Arial" w:cs="Arial"/>
          <w:b w:val="0"/>
          <w:bCs w:val="0"/>
          <w:sz w:val="22"/>
          <w:szCs w:val="22"/>
        </w:rPr>
        <w:t xml:space="preserve"> Advisory Board</w:t>
      </w:r>
      <w:r>
        <w:rPr>
          <w:rFonts w:ascii="Arial" w:hAnsi="Arial" w:cs="Arial"/>
          <w:b w:val="0"/>
          <w:bCs w:val="0"/>
          <w:sz w:val="22"/>
          <w:szCs w:val="22"/>
        </w:rPr>
        <w:t xml:space="preserve"> at the July meeting. </w:t>
      </w:r>
    </w:p>
    <w:p w14:paraId="2BAB0A7E" w14:textId="5BBE4CAD" w:rsidR="00851E9E" w:rsidRDefault="00851E9E" w:rsidP="00851E9E">
      <w:pPr>
        <w:pStyle w:val="LGAItemNoHeading"/>
        <w:spacing w:before="0" w:after="0" w:line="240" w:lineRule="auto"/>
        <w:rPr>
          <w:rFonts w:ascii="Arial" w:hAnsi="Arial" w:cs="Arial"/>
          <w:b w:val="0"/>
          <w:bCs w:val="0"/>
          <w:sz w:val="22"/>
          <w:szCs w:val="22"/>
        </w:rPr>
      </w:pPr>
    </w:p>
    <w:p w14:paraId="7E8AC5A0" w14:textId="77777777" w:rsidR="00851E9E" w:rsidRDefault="00851E9E" w:rsidP="00851E9E">
      <w:pPr>
        <w:pStyle w:val="LGAItemNoHeading"/>
        <w:spacing w:before="0" w:after="0" w:line="240" w:lineRule="auto"/>
        <w:rPr>
          <w:rFonts w:ascii="Arial" w:hAnsi="Arial" w:cs="Arial"/>
          <w:sz w:val="22"/>
          <w:szCs w:val="22"/>
          <w:lang w:eastAsia="en-GB"/>
        </w:rPr>
      </w:pPr>
    </w:p>
    <w:p w14:paraId="4048CD66" w14:textId="77777777" w:rsidR="00851E9E" w:rsidRDefault="00851E9E" w:rsidP="00851E9E">
      <w:pPr>
        <w:pStyle w:val="LGAItemNoHeading"/>
        <w:spacing w:before="0" w:after="0" w:line="240" w:lineRule="auto"/>
        <w:rPr>
          <w:rFonts w:ascii="Arial" w:hAnsi="Arial" w:cs="Arial"/>
          <w:sz w:val="22"/>
          <w:szCs w:val="22"/>
          <w:lang w:eastAsia="en-GB"/>
        </w:rPr>
      </w:pPr>
    </w:p>
    <w:p w14:paraId="2E907EF0" w14:textId="43FC8FD5" w:rsidR="00851E9E" w:rsidRDefault="00851E9E" w:rsidP="00851E9E">
      <w:pPr>
        <w:pStyle w:val="LGAItemNoHeading"/>
        <w:spacing w:before="0" w:after="0" w:line="240" w:lineRule="auto"/>
        <w:rPr>
          <w:rFonts w:ascii="Arial" w:hAnsi="Arial" w:cs="Arial"/>
          <w:sz w:val="22"/>
          <w:szCs w:val="22"/>
          <w:lang w:eastAsia="en-GB"/>
        </w:rPr>
      </w:pPr>
      <w:r w:rsidRPr="0026179A">
        <w:rPr>
          <w:rFonts w:ascii="Arial" w:hAnsi="Arial" w:cs="Arial"/>
          <w:sz w:val="22"/>
          <w:szCs w:val="22"/>
          <w:lang w:eastAsia="en-GB"/>
        </w:rPr>
        <w:lastRenderedPageBreak/>
        <w:t>Equalities Advocate</w:t>
      </w:r>
    </w:p>
    <w:p w14:paraId="4B26A6AF" w14:textId="77777777" w:rsidR="00851E9E" w:rsidRDefault="00851E9E" w:rsidP="00851E9E">
      <w:pPr>
        <w:pStyle w:val="LGAItemNoHeading"/>
        <w:spacing w:before="0" w:after="0" w:line="240" w:lineRule="auto"/>
        <w:rPr>
          <w:rFonts w:ascii="Arial" w:hAnsi="Arial" w:cs="Arial"/>
          <w:b w:val="0"/>
          <w:bCs w:val="0"/>
          <w:sz w:val="22"/>
          <w:szCs w:val="22"/>
          <w:lang w:eastAsia="en-GB"/>
        </w:rPr>
      </w:pPr>
    </w:p>
    <w:p w14:paraId="728B4824" w14:textId="3CA279A4" w:rsidR="00AC3C89" w:rsidRPr="0026179A" w:rsidRDefault="009B133C" w:rsidP="0026179A">
      <w:pPr>
        <w:pStyle w:val="LGAItemNoHeading"/>
        <w:numPr>
          <w:ilvl w:val="0"/>
          <w:numId w:val="2"/>
        </w:numPr>
        <w:spacing w:before="0" w:after="0" w:line="240" w:lineRule="auto"/>
        <w:rPr>
          <w:rFonts w:ascii="Arial" w:hAnsi="Arial" w:cs="Arial"/>
          <w:b w:val="0"/>
          <w:bCs w:val="0"/>
          <w:sz w:val="22"/>
          <w:szCs w:val="22"/>
          <w:lang w:eastAsia="en-GB"/>
        </w:rPr>
      </w:pPr>
      <w:r w:rsidRPr="0026179A">
        <w:rPr>
          <w:rFonts w:ascii="Arial" w:hAnsi="Arial" w:cs="Arial"/>
          <w:b w:val="0"/>
          <w:bCs w:val="0"/>
          <w:sz w:val="22"/>
          <w:szCs w:val="22"/>
          <w:lang w:eastAsia="en-GB"/>
        </w:rPr>
        <w:t>The Executive Advisory Board have asked each Board to identify a member to be an</w:t>
      </w:r>
      <w:r w:rsidR="0026179A" w:rsidRPr="0026179A">
        <w:rPr>
          <w:rFonts w:ascii="Arial" w:hAnsi="Arial" w:cs="Arial"/>
          <w:b w:val="0"/>
          <w:bCs w:val="0"/>
          <w:sz w:val="22"/>
          <w:szCs w:val="22"/>
          <w:lang w:eastAsia="en-GB"/>
        </w:rPr>
        <w:t xml:space="preserve"> </w:t>
      </w:r>
      <w:r w:rsidRPr="0026179A">
        <w:rPr>
          <w:rFonts w:ascii="Arial" w:hAnsi="Arial" w:cs="Arial"/>
          <w:b w:val="0"/>
          <w:bCs w:val="0"/>
          <w:sz w:val="22"/>
          <w:szCs w:val="22"/>
          <w:lang w:eastAsia="en-GB"/>
        </w:rPr>
        <w:t>Equalities Advocate within each Board to raise the profile of any equalities issues within that Board’s workstream. The advocates will work together to coordinate the messaging across the organisation and to report back to the Executive Advisory Board. Due to this cross-board work the decision has been made that these appointments should be politically balanced and therefore LGA Group Offices will be making appointments for each board over the next few weeks.</w:t>
      </w:r>
    </w:p>
    <w:p w14:paraId="39AEE310" w14:textId="77777777" w:rsidR="007C2C9F" w:rsidRPr="005C6C92" w:rsidRDefault="007C2C9F" w:rsidP="007C2C9F">
      <w:pPr>
        <w:pStyle w:val="ListParagraph"/>
        <w:ind w:left="360"/>
        <w:rPr>
          <w:rFonts w:ascii="Arial" w:hAnsi="Arial" w:cs="Arial"/>
          <w:szCs w:val="22"/>
        </w:rPr>
      </w:pPr>
    </w:p>
    <w:p w14:paraId="39AEE311" w14:textId="77777777" w:rsidR="007C2C9F" w:rsidRPr="00E625EB" w:rsidRDefault="007C2C9F" w:rsidP="007C2C9F">
      <w:pPr>
        <w:spacing w:after="200" w:line="276" w:lineRule="auto"/>
        <w:rPr>
          <w:rFonts w:eastAsiaTheme="minorHAnsi" w:cs="Arial"/>
          <w:b/>
          <w:bCs/>
          <w:iCs/>
          <w:szCs w:val="22"/>
          <w:lang w:eastAsia="en-US"/>
        </w:rPr>
      </w:pPr>
    </w:p>
    <w:p w14:paraId="39AEE312" w14:textId="77777777" w:rsidR="00DF673A" w:rsidRDefault="00DF673A" w:rsidP="007C2C9F"/>
    <w:sectPr w:rsidR="00DF673A">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EE315" w14:textId="77777777" w:rsidR="00A272C8" w:rsidRDefault="00A272C8" w:rsidP="007C2C9F">
      <w:r>
        <w:separator/>
      </w:r>
    </w:p>
  </w:endnote>
  <w:endnote w:type="continuationSeparator" w:id="0">
    <w:p w14:paraId="39AEE316" w14:textId="77777777" w:rsidR="00A272C8" w:rsidRDefault="00A272C8" w:rsidP="007C2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45 Light">
    <w:altName w:val="Vrinda"/>
    <w:charset w:val="00"/>
    <w:family w:val="swiss"/>
    <w:pitch w:val="variable"/>
    <w:sig w:usb0="00000003" w:usb1="00000000" w:usb2="00000000" w:usb3="00000000" w:csb0="00000001" w:csb1="00000000"/>
  </w:font>
  <w:font w:name="Frutiger 55 Roman">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EE313" w14:textId="77777777" w:rsidR="00A272C8" w:rsidRDefault="00A272C8" w:rsidP="007C2C9F">
      <w:r>
        <w:separator/>
      </w:r>
    </w:p>
  </w:footnote>
  <w:footnote w:type="continuationSeparator" w:id="0">
    <w:p w14:paraId="39AEE314" w14:textId="77777777" w:rsidR="00A272C8" w:rsidRDefault="00A272C8" w:rsidP="007C2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A3005" w14:textId="77777777" w:rsidR="00A272C8" w:rsidRDefault="00A272C8" w:rsidP="00B12FAC">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A272C8" w:rsidRPr="00C25CA7" w14:paraId="091056A9" w14:textId="77777777" w:rsidTr="008950F6">
      <w:trPr>
        <w:trHeight w:val="416"/>
      </w:trPr>
      <w:tc>
        <w:tcPr>
          <w:tcW w:w="5812" w:type="dxa"/>
          <w:vMerge w:val="restart"/>
        </w:tcPr>
        <w:p w14:paraId="667121A1" w14:textId="77777777" w:rsidR="00A272C8" w:rsidRPr="00C803F3" w:rsidRDefault="00A272C8" w:rsidP="00B12FAC">
          <w:r w:rsidRPr="00C803F3">
            <w:rPr>
              <w:noProof/>
            </w:rPr>
            <w:drawing>
              <wp:inline distT="0" distB="0" distL="0" distR="0" wp14:anchorId="2B8E6797" wp14:editId="1128DDE8">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77FAF6D11F3A41A0BADF28554C5E22B4"/>
          </w:placeholder>
        </w:sdtPr>
        <w:sdtEndPr/>
        <w:sdtContent>
          <w:tc>
            <w:tcPr>
              <w:tcW w:w="4106" w:type="dxa"/>
            </w:tcPr>
            <w:p w14:paraId="1D241A65" w14:textId="7E6F21D3" w:rsidR="00A272C8" w:rsidRDefault="0015470E" w:rsidP="00B12FAC">
              <w:pPr>
                <w:rPr>
                  <w:b/>
                </w:rPr>
              </w:pPr>
              <w:r>
                <w:rPr>
                  <w:b/>
                </w:rPr>
                <w:t xml:space="preserve">City Regions </w:t>
              </w:r>
              <w:r w:rsidR="00AF2154">
                <w:rPr>
                  <w:b/>
                </w:rPr>
                <w:t>Board</w:t>
              </w:r>
            </w:p>
            <w:p w14:paraId="0D1566AB" w14:textId="77777777" w:rsidR="00A272C8" w:rsidRPr="00C803F3" w:rsidRDefault="00A272C8" w:rsidP="00B12FAC"/>
          </w:tc>
        </w:sdtContent>
      </w:sdt>
    </w:tr>
    <w:tr w:rsidR="00A272C8" w14:paraId="0B53EDFD" w14:textId="77777777" w:rsidTr="008950F6">
      <w:trPr>
        <w:trHeight w:val="406"/>
      </w:trPr>
      <w:tc>
        <w:tcPr>
          <w:tcW w:w="5812" w:type="dxa"/>
          <w:vMerge/>
        </w:tcPr>
        <w:p w14:paraId="52D94F22" w14:textId="77777777" w:rsidR="00A272C8" w:rsidRPr="00A627DD" w:rsidRDefault="00A272C8" w:rsidP="00B12FAC"/>
      </w:tc>
      <w:tc>
        <w:tcPr>
          <w:tcW w:w="4106" w:type="dxa"/>
        </w:tcPr>
        <w:sdt>
          <w:sdtPr>
            <w:alias w:val="Date"/>
            <w:tag w:val="Date"/>
            <w:id w:val="-488943452"/>
            <w:placeholder>
              <w:docPart w:val="0FEE2FF90CA24C79B7BFBEFE3A3BA053"/>
            </w:placeholder>
            <w:date w:fullDate="2020-09-30T00:00:00Z">
              <w:dateFormat w:val="dd MMMM yyyy"/>
              <w:lid w:val="en-GB"/>
              <w:storeMappedDataAs w:val="dateTime"/>
              <w:calendar w:val="gregorian"/>
            </w:date>
          </w:sdtPr>
          <w:sdtEndPr/>
          <w:sdtContent>
            <w:p w14:paraId="75BDBEF7" w14:textId="0C7B666A" w:rsidR="00A272C8" w:rsidRPr="00C803F3" w:rsidRDefault="00F13CDC" w:rsidP="00B12FAC">
              <w:r>
                <w:t>30</w:t>
              </w:r>
              <w:r w:rsidR="0015470E">
                <w:t xml:space="preserve"> September 20</w:t>
              </w:r>
              <w:r>
                <w:t>20</w:t>
              </w:r>
            </w:p>
          </w:sdtContent>
        </w:sdt>
      </w:tc>
    </w:tr>
    <w:tr w:rsidR="00A272C8" w:rsidRPr="00C25CA7" w14:paraId="28ED1D6B" w14:textId="77777777" w:rsidTr="008950F6">
      <w:trPr>
        <w:trHeight w:val="89"/>
      </w:trPr>
      <w:tc>
        <w:tcPr>
          <w:tcW w:w="5812" w:type="dxa"/>
          <w:vMerge/>
        </w:tcPr>
        <w:p w14:paraId="2DDDB7E3" w14:textId="77777777" w:rsidR="00A272C8" w:rsidRPr="00A627DD" w:rsidRDefault="00A272C8" w:rsidP="00B12FAC"/>
      </w:tc>
      <w:tc>
        <w:tcPr>
          <w:tcW w:w="4106" w:type="dxa"/>
        </w:tcPr>
        <w:sdt>
          <w:sdtPr>
            <w:alias w:val="Item no."/>
            <w:tag w:val="Item no."/>
            <w:id w:val="-624237752"/>
            <w:placeholder>
              <w:docPart w:val="77FAF6D11F3A41A0BADF28554C5E22B4"/>
            </w:placeholder>
          </w:sdtPr>
          <w:sdtEndPr/>
          <w:sdtContent>
            <w:p w14:paraId="2DE4430D" w14:textId="77777777" w:rsidR="00A272C8" w:rsidRPr="00C803F3" w:rsidRDefault="00A272C8" w:rsidP="00B12FAC">
              <w:r>
                <w:t xml:space="preserve">  </w:t>
              </w:r>
            </w:p>
          </w:sdtContent>
        </w:sdt>
      </w:tc>
    </w:tr>
  </w:tbl>
  <w:p w14:paraId="39AEE317" w14:textId="7475FF90" w:rsidR="00A272C8" w:rsidRPr="00B12FAC" w:rsidRDefault="00A272C8" w:rsidP="00B12F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F3D3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9E73762"/>
    <w:multiLevelType w:val="hybridMultilevel"/>
    <w:tmpl w:val="DD823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1722BD"/>
    <w:multiLevelType w:val="hybridMultilevel"/>
    <w:tmpl w:val="BB6CBC58"/>
    <w:lvl w:ilvl="0" w:tplc="22E0368A">
      <w:start w:val="1"/>
      <w:numFmt w:val="decimal"/>
      <w:lvlText w:val="%1."/>
      <w:lvlJc w:val="left"/>
      <w:pPr>
        <w:ind w:left="720" w:hanging="360"/>
      </w:pPr>
      <w:rPr>
        <w:rFonts w:ascii="Arial" w:eastAsia="Times New Roman" w:hAnsi="Arial" w:cs="Arial"/>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C9F"/>
    <w:rsid w:val="0015470E"/>
    <w:rsid w:val="00171C02"/>
    <w:rsid w:val="0026179A"/>
    <w:rsid w:val="00262CAC"/>
    <w:rsid w:val="003C32AE"/>
    <w:rsid w:val="00454E98"/>
    <w:rsid w:val="004C0EA7"/>
    <w:rsid w:val="004E620A"/>
    <w:rsid w:val="00672DEE"/>
    <w:rsid w:val="006B2ACD"/>
    <w:rsid w:val="007A63EC"/>
    <w:rsid w:val="007C094C"/>
    <w:rsid w:val="007C0D1C"/>
    <w:rsid w:val="007C2C9F"/>
    <w:rsid w:val="00802C39"/>
    <w:rsid w:val="00851E9E"/>
    <w:rsid w:val="00884399"/>
    <w:rsid w:val="008950F6"/>
    <w:rsid w:val="009506AF"/>
    <w:rsid w:val="00996EF4"/>
    <w:rsid w:val="009B133C"/>
    <w:rsid w:val="00A04F36"/>
    <w:rsid w:val="00A130FF"/>
    <w:rsid w:val="00A272C8"/>
    <w:rsid w:val="00AC3C89"/>
    <w:rsid w:val="00AF2154"/>
    <w:rsid w:val="00B12FAC"/>
    <w:rsid w:val="00BB2F3C"/>
    <w:rsid w:val="00CD1D09"/>
    <w:rsid w:val="00D30F9F"/>
    <w:rsid w:val="00D91B85"/>
    <w:rsid w:val="00D97BB2"/>
    <w:rsid w:val="00DB680D"/>
    <w:rsid w:val="00DF673A"/>
    <w:rsid w:val="00F13CDC"/>
    <w:rsid w:val="00F20CAD"/>
    <w:rsid w:val="00F31698"/>
    <w:rsid w:val="00F401C9"/>
    <w:rsid w:val="00F767FA"/>
    <w:rsid w:val="00FA4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AEE1ED"/>
  <w15:chartTrackingRefBased/>
  <w15:docId w15:val="{061F347D-7DE2-4418-8C84-07BD2E753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2C9F"/>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qFormat/>
    <w:rsid w:val="007C2C9F"/>
    <w:pPr>
      <w:keepNext/>
      <w:outlineLvl w:val="0"/>
    </w:pPr>
    <w:rPr>
      <w:rFonts w:ascii="Frutiger 45 Light" w:hAnsi="Frutiger 45 Light"/>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link w:val="MainTextChar"/>
    <w:rsid w:val="007C2C9F"/>
    <w:pPr>
      <w:spacing w:line="280" w:lineRule="exact"/>
    </w:pPr>
    <w:rPr>
      <w:rFonts w:ascii="Frutiger 45 Light" w:hAnsi="Frutiger 45 Light"/>
    </w:rPr>
  </w:style>
  <w:style w:type="character" w:styleId="Hyperlink">
    <w:name w:val="Hyperlink"/>
    <w:rsid w:val="007C2C9F"/>
    <w:rPr>
      <w:color w:val="0000FF"/>
      <w:u w:val="single"/>
    </w:rPr>
  </w:style>
  <w:style w:type="paragraph" w:customStyle="1" w:styleId="Default">
    <w:name w:val="Default"/>
    <w:basedOn w:val="Normal"/>
    <w:rsid w:val="007C2C9F"/>
    <w:pPr>
      <w:autoSpaceDE w:val="0"/>
      <w:autoSpaceDN w:val="0"/>
    </w:pPr>
    <w:rPr>
      <w:rFonts w:eastAsia="Calibri" w:cs="Arial"/>
      <w:color w:val="000000"/>
      <w:sz w:val="24"/>
      <w:szCs w:val="24"/>
      <w:lang w:eastAsia="en-US"/>
    </w:rPr>
  </w:style>
  <w:style w:type="character" w:customStyle="1" w:styleId="MainTextChar">
    <w:name w:val="Main Text Char"/>
    <w:link w:val="MainText"/>
    <w:locked/>
    <w:rsid w:val="007C2C9F"/>
    <w:rPr>
      <w:rFonts w:ascii="Frutiger 45 Light" w:eastAsia="Times New Roman" w:hAnsi="Frutiger 45 Light" w:cs="Times New Roman"/>
      <w:szCs w:val="20"/>
      <w:lang w:eastAsia="en-GB"/>
    </w:rPr>
  </w:style>
  <w:style w:type="character" w:customStyle="1" w:styleId="Heading1Char">
    <w:name w:val="Heading 1 Char"/>
    <w:basedOn w:val="DefaultParagraphFont"/>
    <w:link w:val="Heading1"/>
    <w:rsid w:val="007C2C9F"/>
    <w:rPr>
      <w:rFonts w:ascii="Frutiger 45 Light" w:eastAsia="Times New Roman" w:hAnsi="Frutiger 45 Light" w:cs="Times New Roman"/>
      <w:b/>
      <w:szCs w:val="20"/>
    </w:rPr>
  </w:style>
  <w:style w:type="paragraph" w:styleId="ListParagraph">
    <w:name w:val="List Paragraph"/>
    <w:basedOn w:val="Normal"/>
    <w:uiPriority w:val="34"/>
    <w:qFormat/>
    <w:rsid w:val="007C2C9F"/>
    <w:pPr>
      <w:ind w:left="720"/>
      <w:contextualSpacing/>
    </w:pPr>
    <w:rPr>
      <w:rFonts w:ascii="Frutiger 45 Light" w:hAnsi="Frutiger 45 Light"/>
    </w:rPr>
  </w:style>
  <w:style w:type="paragraph" w:customStyle="1" w:styleId="LGAItemNoHeading">
    <w:name w:val="LGA Item No Heading"/>
    <w:basedOn w:val="Normal"/>
    <w:rsid w:val="007C2C9F"/>
    <w:pPr>
      <w:spacing w:before="600" w:after="240" w:line="280" w:lineRule="exact"/>
    </w:pPr>
    <w:rPr>
      <w:rFonts w:ascii="Frutiger 55 Roman" w:eastAsiaTheme="minorHAnsi" w:hAnsi="Frutiger 55 Roman"/>
      <w:b/>
      <w:bCs/>
      <w:sz w:val="32"/>
      <w:szCs w:val="32"/>
      <w:lang w:eastAsia="en-US"/>
    </w:rPr>
  </w:style>
  <w:style w:type="paragraph" w:styleId="Header">
    <w:name w:val="header"/>
    <w:basedOn w:val="Normal"/>
    <w:link w:val="HeaderChar"/>
    <w:uiPriority w:val="99"/>
    <w:unhideWhenUsed/>
    <w:rsid w:val="007C2C9F"/>
    <w:pPr>
      <w:tabs>
        <w:tab w:val="center" w:pos="4513"/>
        <w:tab w:val="right" w:pos="9026"/>
      </w:tabs>
    </w:pPr>
  </w:style>
  <w:style w:type="character" w:customStyle="1" w:styleId="HeaderChar">
    <w:name w:val="Header Char"/>
    <w:basedOn w:val="DefaultParagraphFont"/>
    <w:link w:val="Header"/>
    <w:uiPriority w:val="99"/>
    <w:rsid w:val="007C2C9F"/>
    <w:rPr>
      <w:rFonts w:ascii="Arial" w:eastAsia="Times New Roman" w:hAnsi="Arial" w:cs="Times New Roman"/>
      <w:szCs w:val="20"/>
      <w:lang w:eastAsia="en-GB"/>
    </w:rPr>
  </w:style>
  <w:style w:type="paragraph" w:styleId="Footer">
    <w:name w:val="footer"/>
    <w:basedOn w:val="Normal"/>
    <w:link w:val="FooterChar"/>
    <w:uiPriority w:val="99"/>
    <w:unhideWhenUsed/>
    <w:rsid w:val="007C2C9F"/>
    <w:pPr>
      <w:tabs>
        <w:tab w:val="center" w:pos="4513"/>
        <w:tab w:val="right" w:pos="9026"/>
      </w:tabs>
    </w:pPr>
  </w:style>
  <w:style w:type="character" w:customStyle="1" w:styleId="FooterChar">
    <w:name w:val="Footer Char"/>
    <w:basedOn w:val="DefaultParagraphFont"/>
    <w:link w:val="Footer"/>
    <w:uiPriority w:val="99"/>
    <w:rsid w:val="007C2C9F"/>
    <w:rPr>
      <w:rFonts w:ascii="Arial" w:eastAsia="Times New Roman" w:hAnsi="Arial" w:cs="Times New Roman"/>
      <w:szCs w:val="20"/>
      <w:lang w:eastAsia="en-GB"/>
    </w:rPr>
  </w:style>
  <w:style w:type="paragraph" w:styleId="BalloonText">
    <w:name w:val="Balloon Text"/>
    <w:basedOn w:val="Normal"/>
    <w:link w:val="BalloonTextChar"/>
    <w:uiPriority w:val="99"/>
    <w:semiHidden/>
    <w:unhideWhenUsed/>
    <w:rsid w:val="007C0D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D1C"/>
    <w:rPr>
      <w:rFonts w:ascii="Segoe UI" w:eastAsia="Times New Roman" w:hAnsi="Segoe UI" w:cs="Segoe UI"/>
      <w:sz w:val="18"/>
      <w:szCs w:val="18"/>
      <w:lang w:eastAsia="en-GB"/>
    </w:rPr>
  </w:style>
  <w:style w:type="table" w:styleId="TableGrid">
    <w:name w:val="Table Grid"/>
    <w:basedOn w:val="TableNormal"/>
    <w:uiPriority w:val="39"/>
    <w:rsid w:val="00D91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homas.french@local.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FAF6D11F3A41A0BADF28554C5E22B4"/>
        <w:category>
          <w:name w:val="General"/>
          <w:gallery w:val="placeholder"/>
        </w:category>
        <w:types>
          <w:type w:val="bbPlcHdr"/>
        </w:types>
        <w:behaviors>
          <w:behavior w:val="content"/>
        </w:behaviors>
        <w:guid w:val="{F6887EFD-E685-492F-9D09-6F19E363981D}"/>
      </w:docPartPr>
      <w:docPartBody>
        <w:p w:rsidR="00802C14" w:rsidRDefault="00802C14" w:rsidP="00802C14">
          <w:pPr>
            <w:pStyle w:val="77FAF6D11F3A41A0BADF28554C5E22B4"/>
          </w:pPr>
          <w:r w:rsidRPr="00FB1144">
            <w:rPr>
              <w:rStyle w:val="PlaceholderText"/>
            </w:rPr>
            <w:t>Click here to enter text.</w:t>
          </w:r>
        </w:p>
      </w:docPartBody>
    </w:docPart>
    <w:docPart>
      <w:docPartPr>
        <w:name w:val="0FEE2FF90CA24C79B7BFBEFE3A3BA053"/>
        <w:category>
          <w:name w:val="General"/>
          <w:gallery w:val="placeholder"/>
        </w:category>
        <w:types>
          <w:type w:val="bbPlcHdr"/>
        </w:types>
        <w:behaviors>
          <w:behavior w:val="content"/>
        </w:behaviors>
        <w:guid w:val="{D2036F55-58F5-4D83-B0BA-48D7EE099A8F}"/>
      </w:docPartPr>
      <w:docPartBody>
        <w:p w:rsidR="00802C14" w:rsidRDefault="00802C14" w:rsidP="00802C14">
          <w:pPr>
            <w:pStyle w:val="0FEE2FF90CA24C79B7BFBEFE3A3BA053"/>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45 Light">
    <w:altName w:val="Vrinda"/>
    <w:charset w:val="00"/>
    <w:family w:val="swiss"/>
    <w:pitch w:val="variable"/>
    <w:sig w:usb0="00000003" w:usb1="00000000" w:usb2="00000000" w:usb3="00000000" w:csb0="00000001" w:csb1="00000000"/>
  </w:font>
  <w:font w:name="Frutiger 55 Roman">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C14"/>
    <w:rsid w:val="00802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2C14"/>
    <w:rPr>
      <w:color w:val="808080"/>
    </w:rPr>
  </w:style>
  <w:style w:type="paragraph" w:customStyle="1" w:styleId="77FAF6D11F3A41A0BADF28554C5E22B4">
    <w:name w:val="77FAF6D11F3A41A0BADF28554C5E22B4"/>
    <w:rsid w:val="00802C14"/>
  </w:style>
  <w:style w:type="paragraph" w:customStyle="1" w:styleId="0FEE2FF90CA24C79B7BFBEFE3A3BA053">
    <w:name w:val="0FEE2FF90CA24C79B7BFBEFE3A3BA053"/>
    <w:rsid w:val="00802C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2B7582E988874A89D02196A5219C5C" ma:contentTypeVersion="13" ma:contentTypeDescription="Create a new document." ma:contentTypeScope="" ma:versionID="7626717a6c96674c566bfd37394ce61a">
  <xsd:schema xmlns:xsd="http://www.w3.org/2001/XMLSchema" xmlns:xs="http://www.w3.org/2001/XMLSchema" xmlns:p="http://schemas.microsoft.com/office/2006/metadata/properties" xmlns:ns3="620ef18d-051e-42e3-9210-998eaefd7047" xmlns:ns4="6d932e8f-055d-4bc0-90f0-389023870eec" targetNamespace="http://schemas.microsoft.com/office/2006/metadata/properties" ma:root="true" ma:fieldsID="929168b86a1394239c8e31b3a808cdfb" ns3:_="" ns4:_="">
    <xsd:import namespace="620ef18d-051e-42e3-9210-998eaefd7047"/>
    <xsd:import namespace="6d932e8f-055d-4bc0-90f0-389023870e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ef18d-051e-42e3-9210-998eaefd7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32e8f-055d-4bc0-90f0-389023870e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108D1-A9B4-44F6-AA1A-C650E9874BFF}">
  <ds:schemaRefs>
    <ds:schemaRef ds:uri="http://schemas.openxmlformats.org/package/2006/metadata/core-properties"/>
    <ds:schemaRef ds:uri="http://schemas.microsoft.com/office/2006/documentManagement/types"/>
    <ds:schemaRef ds:uri="6d932e8f-055d-4bc0-90f0-389023870eec"/>
    <ds:schemaRef ds:uri="http://purl.org/dc/elements/1.1/"/>
    <ds:schemaRef ds:uri="http://schemas.microsoft.com/office/2006/metadata/properties"/>
    <ds:schemaRef ds:uri="620ef18d-051e-42e3-9210-998eaefd7047"/>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951A2E1-0D1B-474B-A829-1576DBCAF391}">
  <ds:schemaRefs>
    <ds:schemaRef ds:uri="http://schemas.microsoft.com/sharepoint/v3/contenttype/forms"/>
  </ds:schemaRefs>
</ds:datastoreItem>
</file>

<file path=customXml/itemProps3.xml><?xml version="1.0" encoding="utf-8"?>
<ds:datastoreItem xmlns:ds="http://schemas.openxmlformats.org/officeDocument/2006/customXml" ds:itemID="{26DFDE77-0F03-4B26-A95B-36919D062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ef18d-051e-42e3-9210-998eaefd7047"/>
    <ds:schemaRef ds:uri="6d932e8f-055d-4bc0-90f0-389023870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D95927-FE8F-4B20-96C3-D5E229D65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Chandler</dc:creator>
  <cp:keywords/>
  <dc:description/>
  <cp:lastModifiedBy>Thomas French</cp:lastModifiedBy>
  <cp:revision>25</cp:revision>
  <cp:lastPrinted>2018-08-28T08:31:00Z</cp:lastPrinted>
  <dcterms:created xsi:type="dcterms:W3CDTF">2020-09-22T13:41:00Z</dcterms:created>
  <dcterms:modified xsi:type="dcterms:W3CDTF">2020-09-25T10:38:00Z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0x010100D92B7582E988874A89D02196A5219C5C</vt:lpwstr>
  </property>
</Properties>
</file>